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206B188B" w:rsidR="00B06123" w:rsidRPr="00921866" w:rsidRDefault="00921866">
            <w:pPr>
              <w:pStyle w:val="Title"/>
              <w:ind w:left="1418" w:right="1418"/>
              <w:rPr>
                <w:sz w:val="48"/>
                <w:szCs w:val="48"/>
              </w:rPr>
            </w:pPr>
            <w:r w:rsidRPr="00921866">
              <w:rPr>
                <w:sz w:val="48"/>
                <w:szCs w:val="48"/>
              </w:rPr>
              <w:t>Group roles, rules and expectations</w:t>
            </w:r>
          </w:p>
          <w:p w14:paraId="2456F737" w14:textId="342DA834" w:rsidR="00B06123" w:rsidRDefault="00000000">
            <w:pPr>
              <w:pStyle w:val="Subtitle"/>
              <w:ind w:left="1418" w:right="1418"/>
            </w:pPr>
            <w:r>
              <w:t xml:space="preserve">A </w:t>
            </w:r>
            <w:r w:rsidR="00921866">
              <w:t>template to help keep your peer group running smoothly.</w:t>
            </w:r>
          </w:p>
          <w:p w14:paraId="3756BFF0" w14:textId="32F801A7" w:rsidR="00B06123" w:rsidRDefault="00921866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0CF82D51" w14:textId="1C342740" w:rsidR="00B06123" w:rsidRPr="00BD1E63" w:rsidRDefault="00921866">
      <w:pPr>
        <w:pStyle w:val="Heading1"/>
      </w:pPr>
      <w:r>
        <w:lastRenderedPageBreak/>
        <w:t>Creating a group agreement</w:t>
      </w:r>
    </w:p>
    <w:p w14:paraId="0DBD9FC9" w14:textId="149C0209" w:rsidR="00921866" w:rsidRPr="00921866" w:rsidRDefault="00921866" w:rsidP="00921866">
      <w:pPr>
        <w:pStyle w:val="Newnormal"/>
        <w:rPr>
          <w:rFonts w:ascii="Segoe UI" w:hAnsi="Segoe UI" w:cs="Segoe UI"/>
          <w:sz w:val="18"/>
          <w:szCs w:val="18"/>
        </w:rPr>
      </w:pPr>
      <w:bookmarkStart w:id="0" w:name="_Toc238717041"/>
      <w:r w:rsidRPr="00921866">
        <w:rPr>
          <w:lang w:val="en-US"/>
        </w:rPr>
        <w:t>Use this template with members to agree on how the group will work together. Keep agreements simple and revisit them over time.</w:t>
      </w:r>
      <w:r w:rsidRPr="00921866">
        <w:t> </w:t>
      </w:r>
    </w:p>
    <w:p w14:paraId="3EA78AC8" w14:textId="77777777" w:rsidR="00921866" w:rsidRPr="00921866" w:rsidRDefault="00921866" w:rsidP="00921866">
      <w:pPr>
        <w:pStyle w:val="Heading2"/>
      </w:pPr>
      <w:r w:rsidRPr="00921866">
        <w:t>Shared expectations </w:t>
      </w:r>
    </w:p>
    <w:p w14:paraId="3C83ED4D" w14:textId="7E6DD424" w:rsidR="00921866" w:rsidRPr="00921866" w:rsidRDefault="00921866" w:rsidP="00921866">
      <w:pPr>
        <w:pStyle w:val="Newlist"/>
        <w:rPr>
          <w:rFonts w:ascii="Segoe UI" w:hAnsi="Segoe UI" w:cs="Segoe UI"/>
          <w:sz w:val="18"/>
          <w:szCs w:val="18"/>
        </w:rPr>
      </w:pPr>
      <w:r w:rsidRPr="00921866">
        <w:rPr>
          <w:lang w:val="en-US"/>
        </w:rPr>
        <w:t>We listen without interrupting</w:t>
      </w:r>
      <w:r w:rsidRPr="00921866">
        <w:t> </w:t>
      </w:r>
    </w:p>
    <w:p w14:paraId="2C338A3A" w14:textId="56707545" w:rsidR="00921866" w:rsidRPr="00921866" w:rsidRDefault="00921866" w:rsidP="00921866">
      <w:pPr>
        <w:pStyle w:val="Newlist"/>
        <w:rPr>
          <w:rFonts w:ascii="Segoe UI" w:hAnsi="Segoe UI" w:cs="Segoe UI"/>
          <w:sz w:val="18"/>
          <w:szCs w:val="18"/>
        </w:rPr>
      </w:pPr>
      <w:r w:rsidRPr="00921866">
        <w:rPr>
          <w:lang w:val="en-US"/>
        </w:rPr>
        <w:t>We respect different opinions and experiences</w:t>
      </w:r>
      <w:r w:rsidRPr="00921866">
        <w:t> </w:t>
      </w:r>
    </w:p>
    <w:p w14:paraId="504A9216" w14:textId="128E6CC9" w:rsidR="00921866" w:rsidRPr="00921866" w:rsidRDefault="00921866" w:rsidP="00921866">
      <w:pPr>
        <w:pStyle w:val="Newlist"/>
        <w:rPr>
          <w:rFonts w:ascii="Segoe UI" w:hAnsi="Segoe UI" w:cs="Segoe UI"/>
          <w:sz w:val="18"/>
          <w:szCs w:val="18"/>
        </w:rPr>
      </w:pPr>
      <w:r w:rsidRPr="00921866">
        <w:rPr>
          <w:lang w:val="en-US"/>
        </w:rPr>
        <w:t>We keep personal information confidential unless someone is at risk of harm</w:t>
      </w:r>
    </w:p>
    <w:p w14:paraId="57D3269D" w14:textId="7CF01456" w:rsidR="00921866" w:rsidRPr="00921866" w:rsidRDefault="00921866" w:rsidP="00921866">
      <w:pPr>
        <w:pStyle w:val="Newlist"/>
        <w:rPr>
          <w:rFonts w:ascii="Segoe UI" w:hAnsi="Segoe UI" w:cs="Segoe UI"/>
          <w:sz w:val="18"/>
          <w:szCs w:val="18"/>
        </w:rPr>
      </w:pPr>
      <w:r w:rsidRPr="00921866">
        <w:rPr>
          <w:lang w:val="en-US"/>
        </w:rPr>
        <w:t>We give everyone a fair chance to participate</w:t>
      </w:r>
      <w:r w:rsidRPr="00921866">
        <w:t> </w:t>
      </w:r>
    </w:p>
    <w:p w14:paraId="5A7D3FF5" w14:textId="0E38F510" w:rsidR="00921866" w:rsidRPr="00921866" w:rsidRDefault="00921866" w:rsidP="00921866">
      <w:pPr>
        <w:pStyle w:val="Newlist"/>
        <w:rPr>
          <w:rFonts w:ascii="Segoe UI" w:hAnsi="Segoe UI" w:cs="Segoe UI"/>
          <w:sz w:val="18"/>
          <w:szCs w:val="18"/>
        </w:rPr>
      </w:pPr>
      <w:r w:rsidRPr="00921866">
        <w:rPr>
          <w:lang w:val="en-US"/>
        </w:rPr>
        <w:t>We do not pressure anyone to share more than they want to</w:t>
      </w:r>
    </w:p>
    <w:p w14:paraId="5D9009D2" w14:textId="6AF2B298" w:rsidR="00921866" w:rsidRPr="00921866" w:rsidRDefault="00921866" w:rsidP="00921866">
      <w:pPr>
        <w:pStyle w:val="Newlist"/>
        <w:rPr>
          <w:rFonts w:ascii="Segoe UI" w:hAnsi="Segoe UI" w:cs="Segoe UI"/>
          <w:sz w:val="18"/>
          <w:szCs w:val="18"/>
        </w:rPr>
      </w:pPr>
      <w:r w:rsidRPr="00921866">
        <w:rPr>
          <w:lang w:val="en-US"/>
        </w:rPr>
        <w:t>We speak to each other respectfully, even when we disagre</w:t>
      </w:r>
      <w:r>
        <w:rPr>
          <w:lang w:val="en-US"/>
        </w:rPr>
        <w:t>e</w:t>
      </w:r>
      <w:r w:rsidRPr="00921866">
        <w:t> </w:t>
      </w:r>
    </w:p>
    <w:p w14:paraId="0638EED9" w14:textId="38CF9338" w:rsidR="00921866" w:rsidRPr="00BD1E63" w:rsidRDefault="00921866" w:rsidP="00921866">
      <w:pPr>
        <w:pStyle w:val="Heading2"/>
      </w:pPr>
      <w:r w:rsidRPr="00921866">
        <w:t>Our group agreements </w:t>
      </w:r>
    </w:p>
    <w:tbl>
      <w:tblPr>
        <w:tblW w:w="8075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2830"/>
        <w:gridCol w:w="5245"/>
      </w:tblGrid>
      <w:tr w:rsidR="00921866" w:rsidRPr="00BD1E63" w14:paraId="3D540D6E" w14:textId="77777777" w:rsidTr="00921866">
        <w:trPr>
          <w:cantSplit/>
          <w:trHeight w:val="614"/>
          <w:tblHeader/>
        </w:trPr>
        <w:tc>
          <w:tcPr>
            <w:tcW w:w="2830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12FC0E4" w14:textId="4FBF9315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Prompt</w:t>
            </w:r>
          </w:p>
        </w:tc>
        <w:tc>
          <w:tcPr>
            <w:tcW w:w="5245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007BE4D" w14:textId="1B651C21" w:rsidR="00921866" w:rsidRPr="00BD1E63" w:rsidRDefault="00921866" w:rsidP="00921866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Your notes</w:t>
            </w:r>
          </w:p>
        </w:tc>
      </w:tr>
      <w:tr w:rsidR="00921866" w:rsidRPr="00BD1E63" w14:paraId="3F535FD1" w14:textId="77777777" w:rsidTr="00921866">
        <w:trPr>
          <w:cantSplit/>
        </w:trPr>
        <w:tc>
          <w:tcPr>
            <w:tcW w:w="283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C9409B4" w14:textId="0D5CEFAE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What does confidentiality mean in this group?</w:t>
            </w:r>
          </w:p>
        </w:tc>
        <w:tc>
          <w:tcPr>
            <w:tcW w:w="524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64528F1" w14:textId="41638BAD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921866" w:rsidRPr="00BD1E63" w14:paraId="6DFCB873" w14:textId="77777777" w:rsidTr="00921866">
        <w:trPr>
          <w:cantSplit/>
        </w:trPr>
        <w:tc>
          <w:tcPr>
            <w:tcW w:w="283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C8FA9F7" w14:textId="62BE92B8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How will we make sure everyone has a chance to speak?</w:t>
            </w:r>
          </w:p>
        </w:tc>
        <w:tc>
          <w:tcPr>
            <w:tcW w:w="524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E786F27" w14:textId="22F23ECC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921866" w:rsidRPr="00BD1E63" w14:paraId="0900E246" w14:textId="77777777" w:rsidTr="00921866">
        <w:trPr>
          <w:cantSplit/>
        </w:trPr>
        <w:tc>
          <w:tcPr>
            <w:tcW w:w="283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944D733" w14:textId="164076EE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How will we manage time?</w:t>
            </w:r>
          </w:p>
        </w:tc>
        <w:tc>
          <w:tcPr>
            <w:tcW w:w="524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1007122" w14:textId="77777777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921866" w:rsidRPr="00BD1E63" w14:paraId="749BCD70" w14:textId="77777777" w:rsidTr="00921866">
        <w:trPr>
          <w:cantSplit/>
        </w:trPr>
        <w:tc>
          <w:tcPr>
            <w:tcW w:w="283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1F53E66" w14:textId="139878BE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How will we respond if someone feels uncomfortable?</w:t>
            </w:r>
          </w:p>
        </w:tc>
        <w:tc>
          <w:tcPr>
            <w:tcW w:w="524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867790E" w14:textId="77777777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921866" w:rsidRPr="00BD1E63" w14:paraId="4DA874A4" w14:textId="77777777" w:rsidTr="00921866">
        <w:trPr>
          <w:cantSplit/>
        </w:trPr>
        <w:tc>
          <w:tcPr>
            <w:tcW w:w="2830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5FF670D" w14:textId="099A11AB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lastRenderedPageBreak/>
              <w:t xml:space="preserve">How often will we review these agreements? </w:t>
            </w:r>
          </w:p>
        </w:tc>
        <w:tc>
          <w:tcPr>
            <w:tcW w:w="524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2212C2D" w14:textId="77777777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</w:tbl>
    <w:p w14:paraId="3815799C" w14:textId="4EDD0718" w:rsidR="00921866" w:rsidRPr="00921866" w:rsidRDefault="00921866" w:rsidP="00921866">
      <w:pPr>
        <w:pStyle w:val="Caption"/>
        <w:rPr>
          <w:color w:val="293792"/>
        </w:rPr>
      </w:pPr>
      <w:r w:rsidRPr="00BD1E63">
        <w:rPr>
          <w:color w:val="293792"/>
        </w:rPr>
        <w:t xml:space="preserve">Table 1: </w:t>
      </w:r>
      <w:r>
        <w:rPr>
          <w:color w:val="293792"/>
        </w:rPr>
        <w:t>A list of suggested group agreements</w:t>
      </w:r>
      <w:r w:rsidRPr="00BD1E63">
        <w:rPr>
          <w:color w:val="293792"/>
        </w:rPr>
        <w:t>.</w:t>
      </w:r>
    </w:p>
    <w:p w14:paraId="2AE730A3" w14:textId="77777777" w:rsidR="00921866" w:rsidRPr="00921866" w:rsidRDefault="00921866" w:rsidP="00921866">
      <w:pPr>
        <w:pStyle w:val="Heading2"/>
      </w:pPr>
      <w:r w:rsidRPr="00921866">
        <w:t>Possible roles </w:t>
      </w:r>
    </w:p>
    <w:p w14:paraId="0241A453" w14:textId="77777777" w:rsidR="00921866" w:rsidRPr="00921866" w:rsidRDefault="00921866" w:rsidP="00921866">
      <w:pPr>
        <w:pStyle w:val="Newnormal"/>
      </w:pPr>
      <w:r w:rsidRPr="00921866">
        <w:t>When your group first starts, one person may do several of these roles. You might also have one or two people sharing the work. </w:t>
      </w:r>
    </w:p>
    <w:p w14:paraId="2B49C617" w14:textId="77777777" w:rsidR="00921866" w:rsidRPr="00921866" w:rsidRDefault="00921866" w:rsidP="00921866">
      <w:pPr>
        <w:pStyle w:val="Newnormal"/>
      </w:pPr>
      <w:r w:rsidRPr="00921866">
        <w:t>As your group grows, try to share responsibilities between different people where possible. This can reduce pressure on one person and give more members the opportunity to contribute. </w:t>
      </w:r>
    </w:p>
    <w:p w14:paraId="1242C87A" w14:textId="77777777" w:rsidR="00921866" w:rsidRDefault="00921866" w:rsidP="00921866">
      <w:pPr>
        <w:pStyle w:val="Newnormal"/>
      </w:pPr>
      <w:r w:rsidRPr="00921866">
        <w:t xml:space="preserve">You do </w:t>
      </w:r>
      <w:r w:rsidRPr="00921866">
        <w:rPr>
          <w:b/>
          <w:bCs/>
        </w:rPr>
        <w:t>not</w:t>
      </w:r>
      <w:r w:rsidRPr="00921866">
        <w:t xml:space="preserve"> need to use </w:t>
      </w:r>
      <w:r w:rsidRPr="00921866">
        <w:t>all</w:t>
      </w:r>
      <w:r w:rsidRPr="00921866">
        <w:t xml:space="preserve"> the roles. Choose </w:t>
      </w:r>
      <w:r>
        <w:t>only the</w:t>
      </w:r>
      <w:r w:rsidRPr="00921866">
        <w:t xml:space="preserve"> roles that are useful for your group. </w:t>
      </w:r>
    </w:p>
    <w:tbl>
      <w:tblPr>
        <w:tblW w:w="9360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2405"/>
        <w:gridCol w:w="3969"/>
        <w:gridCol w:w="2986"/>
      </w:tblGrid>
      <w:tr w:rsidR="00921866" w:rsidRPr="00BD1E63" w14:paraId="7BE6BB8C" w14:textId="77777777" w:rsidTr="00921866">
        <w:trPr>
          <w:cantSplit/>
          <w:tblHeader/>
        </w:trPr>
        <w:tc>
          <w:tcPr>
            <w:tcW w:w="2405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261F0B1" w14:textId="1D830FC6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Role</w:t>
            </w:r>
          </w:p>
        </w:tc>
        <w:tc>
          <w:tcPr>
            <w:tcW w:w="3969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25BB8FA" w14:textId="578DDE77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What this role does</w:t>
            </w:r>
          </w:p>
        </w:tc>
        <w:tc>
          <w:tcPr>
            <w:tcW w:w="2986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3D42045" w14:textId="5719875F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b/>
                <w:bCs/>
                <w:color w:val="293792"/>
              </w:rPr>
              <w:t>Person responsible</w:t>
            </w:r>
          </w:p>
        </w:tc>
      </w:tr>
      <w:tr w:rsidR="00921866" w:rsidRPr="00BD1E63" w14:paraId="0408D9D6" w14:textId="77777777" w:rsidTr="00921866">
        <w:trPr>
          <w:cantSplit/>
        </w:trPr>
        <w:tc>
          <w:tcPr>
            <w:tcW w:w="240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DB5EACF" w14:textId="1872F881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Facilitator</w:t>
            </w:r>
          </w:p>
        </w:tc>
        <w:tc>
          <w:tcPr>
            <w:tcW w:w="396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6FDF845" w14:textId="2E33EFC0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Guides the discussion and supports respectful participation</w:t>
            </w:r>
          </w:p>
        </w:tc>
        <w:tc>
          <w:tcPr>
            <w:tcW w:w="29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82A2636" w14:textId="0FCA12D0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921866" w:rsidRPr="00BD1E63" w14:paraId="3215224F" w14:textId="77777777" w:rsidTr="00921866">
        <w:trPr>
          <w:cantSplit/>
        </w:trPr>
        <w:tc>
          <w:tcPr>
            <w:tcW w:w="240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2998FBA" w14:textId="7DADF153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Timekeeper</w:t>
            </w:r>
          </w:p>
        </w:tc>
        <w:tc>
          <w:tcPr>
            <w:tcW w:w="396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82BBA1F" w14:textId="67C6834D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Helps the group stay on track</w:t>
            </w:r>
          </w:p>
        </w:tc>
        <w:tc>
          <w:tcPr>
            <w:tcW w:w="29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0901227" w14:textId="40FDF9F5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921866" w:rsidRPr="00BD1E63" w14:paraId="2E229653" w14:textId="77777777" w:rsidTr="00921866">
        <w:trPr>
          <w:cantSplit/>
        </w:trPr>
        <w:tc>
          <w:tcPr>
            <w:tcW w:w="240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21CF38D" w14:textId="494B5874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 xml:space="preserve">Organiser </w:t>
            </w:r>
          </w:p>
        </w:tc>
        <w:tc>
          <w:tcPr>
            <w:tcW w:w="396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BB81C73" w14:textId="793C32C8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Coordinates meeting details and reminders</w:t>
            </w:r>
          </w:p>
        </w:tc>
        <w:tc>
          <w:tcPr>
            <w:tcW w:w="29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1283267" w14:textId="77777777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921866" w:rsidRPr="00BD1E63" w14:paraId="0169FE7A" w14:textId="77777777" w:rsidTr="00921866">
        <w:trPr>
          <w:cantSplit/>
        </w:trPr>
        <w:tc>
          <w:tcPr>
            <w:tcW w:w="240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FEDC032" w14:textId="02AF675B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Note-taker</w:t>
            </w:r>
          </w:p>
        </w:tc>
        <w:tc>
          <w:tcPr>
            <w:tcW w:w="396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EF33A65" w14:textId="715D9542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Records key points or actions if the group wants notes</w:t>
            </w:r>
          </w:p>
        </w:tc>
        <w:tc>
          <w:tcPr>
            <w:tcW w:w="29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41414AD" w14:textId="77777777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921866" w:rsidRPr="00BD1E63" w14:paraId="314F9F44" w14:textId="77777777" w:rsidTr="00921866">
        <w:trPr>
          <w:cantSplit/>
        </w:trPr>
        <w:tc>
          <w:tcPr>
            <w:tcW w:w="2405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E807EDB" w14:textId="133A808C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Host</w:t>
            </w:r>
          </w:p>
        </w:tc>
        <w:tc>
          <w:tcPr>
            <w:tcW w:w="3969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28F7E36" w14:textId="4FA1704E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Greets new members and answers simple questions</w:t>
            </w:r>
          </w:p>
        </w:tc>
        <w:tc>
          <w:tcPr>
            <w:tcW w:w="2986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5E9B19D" w14:textId="77777777" w:rsidR="00921866" w:rsidRPr="00BD1E63" w:rsidRDefault="00921866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</w:tbl>
    <w:p w14:paraId="0F146743" w14:textId="5180B088" w:rsidR="00B06123" w:rsidRPr="00921866" w:rsidRDefault="00921866" w:rsidP="00921866">
      <w:pPr>
        <w:pStyle w:val="Caption"/>
        <w:rPr>
          <w:color w:val="293792"/>
        </w:rPr>
      </w:pPr>
      <w:r w:rsidRPr="00BD1E63">
        <w:rPr>
          <w:color w:val="293792"/>
        </w:rPr>
        <w:t xml:space="preserve">Table 1: </w:t>
      </w:r>
      <w:r>
        <w:rPr>
          <w:color w:val="293792"/>
        </w:rPr>
        <w:t>A list of suggested roles and responsibilities</w:t>
      </w:r>
      <w:r w:rsidRPr="00BD1E63">
        <w:rPr>
          <w:color w:val="293792"/>
        </w:rPr>
        <w:t>.</w:t>
      </w:r>
      <w:bookmarkEnd w:id="0"/>
    </w:p>
    <w:sectPr w:rsidR="00B06123" w:rsidRPr="00921866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328749" w14:textId="77777777" w:rsidR="009A69C5" w:rsidRDefault="009A69C5">
      <w:pPr>
        <w:spacing w:after="0" w:line="240" w:lineRule="auto"/>
      </w:pPr>
      <w:r>
        <w:separator/>
      </w:r>
    </w:p>
  </w:endnote>
  <w:endnote w:type="continuationSeparator" w:id="0">
    <w:p w14:paraId="1D044AC8" w14:textId="77777777" w:rsidR="009A69C5" w:rsidRDefault="009A6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1C2A4B" w14:textId="7929EAAD" w:rsidR="00921866" w:rsidRPr="00921866" w:rsidRDefault="00000000" w:rsidP="00921866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921866">
      <w:rPr>
        <w:color w:val="293792"/>
        <w:sz w:val="20"/>
        <w:szCs w:val="20"/>
      </w:rPr>
      <w:t>Group roles, rules and expectations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EB05EB" w14:textId="77777777" w:rsidR="009A69C5" w:rsidRDefault="009A69C5">
      <w:pPr>
        <w:spacing w:after="0" w:line="240" w:lineRule="auto"/>
      </w:pPr>
      <w:r>
        <w:separator/>
      </w:r>
    </w:p>
  </w:footnote>
  <w:footnote w:type="continuationSeparator" w:id="0">
    <w:p w14:paraId="6BA8618D" w14:textId="77777777" w:rsidR="009A69C5" w:rsidRDefault="009A6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164279"/>
    <w:multiLevelType w:val="hybridMultilevel"/>
    <w:tmpl w:val="0AA4816C"/>
    <w:lvl w:ilvl="0" w:tplc="69FC6D5A">
      <w:start w:val="1"/>
      <w:numFmt w:val="bullet"/>
      <w:pStyle w:val="Newlist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2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num w:numId="1" w16cid:durableId="1362246080">
    <w:abstractNumId w:val="0"/>
    <w:lvlOverride w:ilvl="0">
      <w:startOverride w:val="1"/>
    </w:lvlOverride>
  </w:num>
  <w:num w:numId="2" w16cid:durableId="846168029">
    <w:abstractNumId w:val="1"/>
    <w:lvlOverride w:ilvl="0">
      <w:startOverride w:val="1"/>
    </w:lvlOverride>
  </w:num>
  <w:num w:numId="3" w16cid:durableId="142005543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2D3193"/>
    <w:rsid w:val="00460455"/>
    <w:rsid w:val="005968DE"/>
    <w:rsid w:val="005E113A"/>
    <w:rsid w:val="006F3726"/>
    <w:rsid w:val="00921866"/>
    <w:rsid w:val="009A69C5"/>
    <w:rsid w:val="00B06123"/>
    <w:rsid w:val="00BD1E63"/>
    <w:rsid w:val="00CA62C1"/>
    <w:rsid w:val="00D1091B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paragraph">
    <w:name w:val="paragraph"/>
    <w:basedOn w:val="Normal"/>
    <w:rsid w:val="00921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normaltextrun">
    <w:name w:val="normaltextrun"/>
    <w:basedOn w:val="DefaultParagraphFont"/>
    <w:rsid w:val="00921866"/>
  </w:style>
  <w:style w:type="character" w:customStyle="1" w:styleId="eop">
    <w:name w:val="eop"/>
    <w:basedOn w:val="DefaultParagraphFont"/>
    <w:rsid w:val="00921866"/>
  </w:style>
  <w:style w:type="paragraph" w:customStyle="1" w:styleId="Newnormal">
    <w:name w:val="New normal"/>
    <w:basedOn w:val="Normal"/>
    <w:qFormat/>
    <w:rsid w:val="00921866"/>
    <w:rPr>
      <w:color w:val="293792"/>
    </w:rPr>
  </w:style>
  <w:style w:type="paragraph" w:customStyle="1" w:styleId="Newlist">
    <w:name w:val="New list"/>
    <w:basedOn w:val="ListParagraph"/>
    <w:qFormat/>
    <w:rsid w:val="00921866"/>
    <w:pPr>
      <w:numPr>
        <w:numId w:val="2"/>
      </w:numPr>
    </w:pPr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299</Words>
  <Characters>1452</Characters>
  <Application>Microsoft Office Word</Application>
  <DocSecurity>0</DocSecurity>
  <Lines>48</Lines>
  <Paragraphs>35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4</cp:revision>
  <dcterms:created xsi:type="dcterms:W3CDTF">2026-08-27T00:27:00Z</dcterms:created>
  <dcterms:modified xsi:type="dcterms:W3CDTF">2026-09-23T06:40:00Z</dcterms:modified>
</cp:coreProperties>
</file>