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1906" w:type="dxa"/>
        <w:tblLayout w:type="fixed"/>
        <w:tblCellMar>
          <w:left w:w="0" w:type="dxa"/>
          <w:right w:w="0" w:type="dxa"/>
        </w:tblCellMar>
        <w:tblLook w:val="04A0" w:firstRow="1" w:lastRow="0" w:firstColumn="1" w:lastColumn="0" w:noHBand="0" w:noVBand="1"/>
        <w:tblCaption w:val="Rating scale"/>
        <w:tblDescription w:val="Five columns. Column one lists statements; the remaining four columns are tick boxes from Strongly agree to Strongly disagree."/>
      </w:tblPr>
      <w:tblGrid>
        <w:gridCol w:w="11906"/>
      </w:tblGrid>
      <w:tr w:rsidR="00A6065D" w14:paraId="11F8B5CA" w14:textId="77777777">
        <w:trPr>
          <w:cantSplit/>
          <w:trHeight w:hRule="exact" w:val="16838"/>
        </w:trPr>
        <w:tc>
          <w:tcPr>
            <w:tcW w:w="11906" w:type="dxa"/>
            <w:shd w:val="clear" w:color="auto" w:fill="293792"/>
            <w:tcMar>
              <w:top w:w="0" w:type="dxa"/>
              <w:left w:w="0" w:type="dxa"/>
              <w:bottom w:w="0" w:type="dxa"/>
              <w:right w:w="0" w:type="dxa"/>
            </w:tcMar>
          </w:tcPr>
          <w:p w14:paraId="281CDE4A" w14:textId="77777777" w:rsidR="00A6065D" w:rsidRDefault="00000000">
            <w:pPr>
              <w:spacing w:before="1300" w:after="900" w:line="240" w:lineRule="auto"/>
              <w:ind w:left="1418" w:right="1418"/>
            </w:pPr>
            <w:r>
              <w:rPr>
                <w:noProof/>
              </w:rPr>
              <w:drawing>
                <wp:inline distT="0" distB="0" distL="0" distR="0" wp14:anchorId="5237644F" wp14:editId="320FFAB9">
                  <wp:extent cx="1866900" cy="266700"/>
                  <wp:effectExtent l="0" t="0" r="0" b="0"/>
                  <wp:docPr id="1" name="PeerConnect logo" descr="PeerConnect" title="Peer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66900" cy="266700"/>
                          </a:xfrm>
                          <a:prstGeom prst="rect">
                            <a:avLst/>
                          </a:prstGeom>
                        </pic:spPr>
                      </pic:pic>
                    </a:graphicData>
                  </a:graphic>
                </wp:inline>
              </w:drawing>
            </w:r>
          </w:p>
          <w:p w14:paraId="76887ED1" w14:textId="4E37AEE8" w:rsidR="00A6065D" w:rsidRPr="002E6AF1" w:rsidRDefault="002E6AF1">
            <w:pPr>
              <w:pStyle w:val="Title"/>
              <w:ind w:left="1418" w:right="1418"/>
              <w:rPr>
                <w:sz w:val="60"/>
                <w:szCs w:val="60"/>
              </w:rPr>
            </w:pPr>
            <w:r w:rsidRPr="002E6AF1">
              <w:rPr>
                <w:sz w:val="60"/>
                <w:szCs w:val="60"/>
              </w:rPr>
              <w:t xml:space="preserve">Start a Peer Group </w:t>
            </w:r>
          </w:p>
          <w:p w14:paraId="6D761222" w14:textId="2B221282" w:rsidR="00A6065D" w:rsidRPr="000740D7" w:rsidRDefault="00CC354D">
            <w:pPr>
              <w:pStyle w:val="Subtitle"/>
              <w:ind w:left="1418" w:right="1418"/>
              <w:rPr>
                <w:sz w:val="24"/>
                <w:szCs w:val="24"/>
              </w:rPr>
            </w:pPr>
            <w:r>
              <w:rPr>
                <w:sz w:val="24"/>
                <w:szCs w:val="24"/>
              </w:rPr>
              <w:t>Everything you need to g</w:t>
            </w:r>
            <w:r w:rsidR="000740D7" w:rsidRPr="000740D7">
              <w:rPr>
                <w:sz w:val="24"/>
                <w:szCs w:val="24"/>
              </w:rPr>
              <w:t>o</w:t>
            </w:r>
            <w:r w:rsidR="002E6AF1" w:rsidRPr="000740D7">
              <w:rPr>
                <w:sz w:val="24"/>
                <w:szCs w:val="24"/>
              </w:rPr>
              <w:t xml:space="preserve"> from idea to hosting your first meeting.</w:t>
            </w:r>
          </w:p>
          <w:p w14:paraId="65A28614" w14:textId="1103030D" w:rsidR="00A6065D" w:rsidRPr="000740D7" w:rsidRDefault="002E6AF1">
            <w:pPr>
              <w:pStyle w:val="Subtitle"/>
              <w:ind w:left="1418" w:right="1418"/>
              <w:rPr>
                <w:sz w:val="24"/>
                <w:szCs w:val="24"/>
              </w:rPr>
            </w:pPr>
            <w:r w:rsidRPr="000740D7">
              <w:rPr>
                <w:sz w:val="24"/>
                <w:szCs w:val="24"/>
              </w:rPr>
              <w:t>September 2026</w:t>
            </w:r>
          </w:p>
          <w:p w14:paraId="26FEA47A" w14:textId="77777777" w:rsidR="00A6065D" w:rsidRDefault="00000000">
            <w:pPr>
              <w:spacing w:before="1730" w:after="0" w:line="240" w:lineRule="auto"/>
            </w:pPr>
            <w:r>
              <w:rPr>
                <w:noProof/>
              </w:rPr>
              <w:drawing>
                <wp:inline distT="0" distB="0" distL="0" distR="0" wp14:anchorId="2A1264BF" wp14:editId="1EAFCF8D">
                  <wp:extent cx="7562850" cy="6419850"/>
                  <wp:effectExtent l="0" t="0" r="0" b="0"/>
                  <wp:docPr id="138944280" name="Decorative 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6419850"/>
                          </a:xfrm>
                          <a:prstGeom prst="rect">
                            <a:avLst/>
                          </a:prstGeom>
                        </pic:spPr>
                      </pic:pic>
                    </a:graphicData>
                  </a:graphic>
                </wp:inline>
              </w:drawing>
            </w:r>
          </w:p>
        </w:tc>
      </w:tr>
    </w:tbl>
    <w:p w14:paraId="0D62B537" w14:textId="77777777" w:rsidR="00A6065D" w:rsidRDefault="00A6065D">
      <w:pPr>
        <w:sectPr w:rsidR="00A6065D">
          <w:pgSz w:w="11906" w:h="16838"/>
          <w:pgMar w:top="0" w:right="0" w:bottom="0" w:left="0" w:header="0" w:footer="0" w:gutter="0"/>
          <w:cols w:space="720"/>
          <w:docGrid w:linePitch="360"/>
        </w:sectPr>
      </w:pPr>
    </w:p>
    <w:p w14:paraId="4D83B8CD" w14:textId="77777777" w:rsidR="00600955" w:rsidRDefault="00600955">
      <w:pPr>
        <w:pStyle w:val="Heading1"/>
      </w:pPr>
    </w:p>
    <w:p w14:paraId="2684EE7C" w14:textId="77777777" w:rsidR="00600955" w:rsidRDefault="00600955" w:rsidP="00600955">
      <w:pPr>
        <w:pStyle w:val="TOCHeading"/>
      </w:pPr>
      <w:bookmarkStart w:id="0" w:name="_Toc238717039"/>
      <w:r>
        <w:t>Contents</w:t>
      </w:r>
      <w:bookmarkEnd w:id="0"/>
    </w:p>
    <w:sdt>
      <w:sdtPr>
        <w:rPr>
          <w:color w:val="1A1A1A"/>
        </w:rPr>
        <w:alias w:val="Contents"/>
        <w:id w:val="1743141793"/>
      </w:sdtPr>
      <w:sdtContent>
        <w:p w14:paraId="18513F15" w14:textId="2A3222BB" w:rsidR="00600955" w:rsidRDefault="00600955">
          <w:pPr>
            <w:pStyle w:val="TOC1"/>
            <w:tabs>
              <w:tab w:val="right" w:leader="dot" w:pos="9060"/>
            </w:tabs>
            <w:rPr>
              <w:rFonts w:asciiTheme="minorHAnsi" w:eastAsiaTheme="minorEastAsia" w:hAnsiTheme="minorHAnsi" w:cstheme="minorBidi"/>
              <w:noProof/>
              <w:color w:val="auto"/>
              <w:kern w:val="2"/>
              <w14:ligatures w14:val="standardContextual"/>
            </w:rPr>
          </w:pPr>
          <w:r>
            <w:fldChar w:fldCharType="begin"/>
          </w:r>
          <w:r>
            <w:instrText>TOC \h \o "1-3"</w:instrText>
          </w:r>
          <w:r>
            <w:fldChar w:fldCharType="separate"/>
          </w:r>
          <w:hyperlink w:anchor="_Toc241132360" w:history="1">
            <w:r w:rsidRPr="00654D2C">
              <w:rPr>
                <w:rStyle w:val="Hyperlink"/>
                <w:noProof/>
              </w:rPr>
              <w:t>How to use this workbook</w:t>
            </w:r>
            <w:r>
              <w:rPr>
                <w:noProof/>
              </w:rPr>
              <w:tab/>
            </w:r>
            <w:r>
              <w:rPr>
                <w:noProof/>
              </w:rPr>
              <w:fldChar w:fldCharType="begin"/>
            </w:r>
            <w:r>
              <w:rPr>
                <w:noProof/>
              </w:rPr>
              <w:instrText xml:space="preserve"> PAGEREF _Toc241132360 \h </w:instrText>
            </w:r>
            <w:r>
              <w:rPr>
                <w:noProof/>
              </w:rPr>
            </w:r>
            <w:r>
              <w:rPr>
                <w:noProof/>
              </w:rPr>
              <w:fldChar w:fldCharType="separate"/>
            </w:r>
            <w:r>
              <w:rPr>
                <w:noProof/>
              </w:rPr>
              <w:t>3</w:t>
            </w:r>
            <w:r>
              <w:rPr>
                <w:noProof/>
              </w:rPr>
              <w:fldChar w:fldCharType="end"/>
            </w:r>
          </w:hyperlink>
        </w:p>
        <w:p w14:paraId="7FEDD427" w14:textId="07B1CADD" w:rsidR="00600955" w:rsidRDefault="00600955">
          <w:pPr>
            <w:pStyle w:val="TOC1"/>
            <w:tabs>
              <w:tab w:val="right" w:leader="dot" w:pos="9060"/>
            </w:tabs>
            <w:rPr>
              <w:rFonts w:asciiTheme="minorHAnsi" w:eastAsiaTheme="minorEastAsia" w:hAnsiTheme="minorHAnsi" w:cstheme="minorBidi"/>
              <w:noProof/>
              <w:color w:val="auto"/>
              <w:kern w:val="2"/>
              <w14:ligatures w14:val="standardContextual"/>
            </w:rPr>
          </w:pPr>
          <w:hyperlink w:anchor="_Toc241132361" w:history="1">
            <w:r w:rsidRPr="00654D2C">
              <w:rPr>
                <w:rStyle w:val="Hyperlink"/>
                <w:noProof/>
              </w:rPr>
              <w:t>Peer group planning template</w:t>
            </w:r>
            <w:r>
              <w:rPr>
                <w:noProof/>
              </w:rPr>
              <w:tab/>
            </w:r>
            <w:r>
              <w:rPr>
                <w:noProof/>
              </w:rPr>
              <w:fldChar w:fldCharType="begin"/>
            </w:r>
            <w:r>
              <w:rPr>
                <w:noProof/>
              </w:rPr>
              <w:instrText xml:space="preserve"> PAGEREF _Toc241132361 \h </w:instrText>
            </w:r>
            <w:r>
              <w:rPr>
                <w:noProof/>
              </w:rPr>
            </w:r>
            <w:r>
              <w:rPr>
                <w:noProof/>
              </w:rPr>
              <w:fldChar w:fldCharType="separate"/>
            </w:r>
            <w:r>
              <w:rPr>
                <w:noProof/>
              </w:rPr>
              <w:t>6</w:t>
            </w:r>
            <w:r>
              <w:rPr>
                <w:noProof/>
              </w:rPr>
              <w:fldChar w:fldCharType="end"/>
            </w:r>
          </w:hyperlink>
        </w:p>
        <w:p w14:paraId="61F0DFF7" w14:textId="48EDC444" w:rsidR="00600955" w:rsidRDefault="00600955">
          <w:pPr>
            <w:pStyle w:val="TOC1"/>
            <w:tabs>
              <w:tab w:val="right" w:leader="dot" w:pos="9060"/>
            </w:tabs>
            <w:rPr>
              <w:rFonts w:asciiTheme="minorHAnsi" w:eastAsiaTheme="minorEastAsia" w:hAnsiTheme="minorHAnsi" w:cstheme="minorBidi"/>
              <w:noProof/>
              <w:color w:val="auto"/>
              <w:kern w:val="2"/>
              <w14:ligatures w14:val="standardContextual"/>
            </w:rPr>
          </w:pPr>
          <w:hyperlink w:anchor="_Toc241132362" w:history="1">
            <w:r w:rsidRPr="00654D2C">
              <w:rPr>
                <w:rStyle w:val="Hyperlink"/>
                <w:noProof/>
              </w:rPr>
              <w:t>A checklist for an accessible meeting</w:t>
            </w:r>
            <w:r>
              <w:rPr>
                <w:noProof/>
              </w:rPr>
              <w:tab/>
            </w:r>
            <w:r>
              <w:rPr>
                <w:noProof/>
              </w:rPr>
              <w:fldChar w:fldCharType="begin"/>
            </w:r>
            <w:r>
              <w:rPr>
                <w:noProof/>
              </w:rPr>
              <w:instrText xml:space="preserve"> PAGEREF _Toc241132362 \h </w:instrText>
            </w:r>
            <w:r>
              <w:rPr>
                <w:noProof/>
              </w:rPr>
            </w:r>
            <w:r>
              <w:rPr>
                <w:noProof/>
              </w:rPr>
              <w:fldChar w:fldCharType="separate"/>
            </w:r>
            <w:r>
              <w:rPr>
                <w:noProof/>
              </w:rPr>
              <w:t>7</w:t>
            </w:r>
            <w:r>
              <w:rPr>
                <w:noProof/>
              </w:rPr>
              <w:fldChar w:fldCharType="end"/>
            </w:r>
          </w:hyperlink>
        </w:p>
        <w:p w14:paraId="70CCF40C" w14:textId="63DE2901" w:rsidR="00600955" w:rsidRDefault="00600955">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132363" w:history="1">
            <w:r w:rsidRPr="00654D2C">
              <w:rPr>
                <w:rStyle w:val="Hyperlink"/>
                <w:noProof/>
              </w:rPr>
              <w:t>Physical access</w:t>
            </w:r>
            <w:r>
              <w:rPr>
                <w:noProof/>
              </w:rPr>
              <w:tab/>
            </w:r>
            <w:r>
              <w:rPr>
                <w:noProof/>
              </w:rPr>
              <w:fldChar w:fldCharType="begin"/>
            </w:r>
            <w:r>
              <w:rPr>
                <w:noProof/>
              </w:rPr>
              <w:instrText xml:space="preserve"> PAGEREF _Toc241132363 \h </w:instrText>
            </w:r>
            <w:r>
              <w:rPr>
                <w:noProof/>
              </w:rPr>
            </w:r>
            <w:r>
              <w:rPr>
                <w:noProof/>
              </w:rPr>
              <w:fldChar w:fldCharType="separate"/>
            </w:r>
            <w:r>
              <w:rPr>
                <w:noProof/>
              </w:rPr>
              <w:t>7</w:t>
            </w:r>
            <w:r>
              <w:rPr>
                <w:noProof/>
              </w:rPr>
              <w:fldChar w:fldCharType="end"/>
            </w:r>
          </w:hyperlink>
        </w:p>
        <w:p w14:paraId="01BB7117" w14:textId="66ED2F19" w:rsidR="00600955" w:rsidRDefault="00600955">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132364" w:history="1">
            <w:r w:rsidRPr="00654D2C">
              <w:rPr>
                <w:rStyle w:val="Hyperlink"/>
                <w:noProof/>
              </w:rPr>
              <w:t>Sensory access</w:t>
            </w:r>
            <w:r>
              <w:rPr>
                <w:noProof/>
              </w:rPr>
              <w:tab/>
            </w:r>
            <w:r>
              <w:rPr>
                <w:noProof/>
              </w:rPr>
              <w:fldChar w:fldCharType="begin"/>
            </w:r>
            <w:r>
              <w:rPr>
                <w:noProof/>
              </w:rPr>
              <w:instrText xml:space="preserve"> PAGEREF _Toc241132364 \h </w:instrText>
            </w:r>
            <w:r>
              <w:rPr>
                <w:noProof/>
              </w:rPr>
            </w:r>
            <w:r>
              <w:rPr>
                <w:noProof/>
              </w:rPr>
              <w:fldChar w:fldCharType="separate"/>
            </w:r>
            <w:r>
              <w:rPr>
                <w:noProof/>
              </w:rPr>
              <w:t>7</w:t>
            </w:r>
            <w:r>
              <w:rPr>
                <w:noProof/>
              </w:rPr>
              <w:fldChar w:fldCharType="end"/>
            </w:r>
          </w:hyperlink>
        </w:p>
        <w:p w14:paraId="0EEE3515" w14:textId="644CA78D" w:rsidR="00600955" w:rsidRDefault="00600955">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132365" w:history="1">
            <w:r w:rsidRPr="00654D2C">
              <w:rPr>
                <w:rStyle w:val="Hyperlink"/>
                <w:noProof/>
              </w:rPr>
              <w:t>Communication access</w:t>
            </w:r>
            <w:r>
              <w:rPr>
                <w:noProof/>
              </w:rPr>
              <w:tab/>
            </w:r>
            <w:r>
              <w:rPr>
                <w:noProof/>
              </w:rPr>
              <w:fldChar w:fldCharType="begin"/>
            </w:r>
            <w:r>
              <w:rPr>
                <w:noProof/>
              </w:rPr>
              <w:instrText xml:space="preserve"> PAGEREF _Toc241132365 \h </w:instrText>
            </w:r>
            <w:r>
              <w:rPr>
                <w:noProof/>
              </w:rPr>
            </w:r>
            <w:r>
              <w:rPr>
                <w:noProof/>
              </w:rPr>
              <w:fldChar w:fldCharType="separate"/>
            </w:r>
            <w:r>
              <w:rPr>
                <w:noProof/>
              </w:rPr>
              <w:t>7</w:t>
            </w:r>
            <w:r>
              <w:rPr>
                <w:noProof/>
              </w:rPr>
              <w:fldChar w:fldCharType="end"/>
            </w:r>
          </w:hyperlink>
        </w:p>
        <w:p w14:paraId="6377232C" w14:textId="73D591F4" w:rsidR="00600955" w:rsidRDefault="00600955">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132366" w:history="1">
            <w:r w:rsidRPr="00654D2C">
              <w:rPr>
                <w:rStyle w:val="Hyperlink"/>
                <w:rFonts w:ascii="Arial" w:hAnsi="Arial" w:cs="Arial"/>
                <w:noProof/>
              </w:rPr>
              <w:t>Online access</w:t>
            </w:r>
            <w:r>
              <w:rPr>
                <w:noProof/>
              </w:rPr>
              <w:tab/>
            </w:r>
            <w:r>
              <w:rPr>
                <w:noProof/>
              </w:rPr>
              <w:fldChar w:fldCharType="begin"/>
            </w:r>
            <w:r>
              <w:rPr>
                <w:noProof/>
              </w:rPr>
              <w:instrText xml:space="preserve"> PAGEREF _Toc241132366 \h </w:instrText>
            </w:r>
            <w:r>
              <w:rPr>
                <w:noProof/>
              </w:rPr>
            </w:r>
            <w:r>
              <w:rPr>
                <w:noProof/>
              </w:rPr>
              <w:fldChar w:fldCharType="separate"/>
            </w:r>
            <w:r>
              <w:rPr>
                <w:noProof/>
              </w:rPr>
              <w:t>8</w:t>
            </w:r>
            <w:r>
              <w:rPr>
                <w:noProof/>
              </w:rPr>
              <w:fldChar w:fldCharType="end"/>
            </w:r>
          </w:hyperlink>
        </w:p>
        <w:p w14:paraId="6C8D36D5" w14:textId="23F7287A" w:rsidR="00600955" w:rsidRDefault="00600955">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132367" w:history="1">
            <w:r w:rsidRPr="00654D2C">
              <w:rPr>
                <w:rStyle w:val="Hyperlink"/>
                <w:noProof/>
              </w:rPr>
              <w:t>Inclusive group culture</w:t>
            </w:r>
            <w:r>
              <w:rPr>
                <w:noProof/>
              </w:rPr>
              <w:tab/>
            </w:r>
            <w:r>
              <w:rPr>
                <w:noProof/>
              </w:rPr>
              <w:fldChar w:fldCharType="begin"/>
            </w:r>
            <w:r>
              <w:rPr>
                <w:noProof/>
              </w:rPr>
              <w:instrText xml:space="preserve"> PAGEREF _Toc241132367 \h </w:instrText>
            </w:r>
            <w:r>
              <w:rPr>
                <w:noProof/>
              </w:rPr>
            </w:r>
            <w:r>
              <w:rPr>
                <w:noProof/>
              </w:rPr>
              <w:fldChar w:fldCharType="separate"/>
            </w:r>
            <w:r>
              <w:rPr>
                <w:noProof/>
              </w:rPr>
              <w:t>8</w:t>
            </w:r>
            <w:r>
              <w:rPr>
                <w:noProof/>
              </w:rPr>
              <w:fldChar w:fldCharType="end"/>
            </w:r>
          </w:hyperlink>
        </w:p>
        <w:p w14:paraId="007D8025" w14:textId="2121A2C9" w:rsidR="00600955" w:rsidRDefault="00600955">
          <w:pPr>
            <w:pStyle w:val="TOC1"/>
            <w:tabs>
              <w:tab w:val="right" w:leader="dot" w:pos="9060"/>
            </w:tabs>
            <w:rPr>
              <w:rFonts w:asciiTheme="minorHAnsi" w:eastAsiaTheme="minorEastAsia" w:hAnsiTheme="minorHAnsi" w:cstheme="minorBidi"/>
              <w:noProof/>
              <w:color w:val="auto"/>
              <w:kern w:val="2"/>
              <w14:ligatures w14:val="standardContextual"/>
            </w:rPr>
          </w:pPr>
          <w:hyperlink w:anchor="_Toc241132368" w:history="1">
            <w:r w:rsidRPr="00654D2C">
              <w:rPr>
                <w:rStyle w:val="Hyperlink"/>
                <w:noProof/>
              </w:rPr>
              <w:t>Plan your first meeting</w:t>
            </w:r>
            <w:r>
              <w:rPr>
                <w:noProof/>
              </w:rPr>
              <w:tab/>
            </w:r>
            <w:r>
              <w:rPr>
                <w:noProof/>
              </w:rPr>
              <w:fldChar w:fldCharType="begin"/>
            </w:r>
            <w:r>
              <w:rPr>
                <w:noProof/>
              </w:rPr>
              <w:instrText xml:space="preserve"> PAGEREF _Toc241132368 \h </w:instrText>
            </w:r>
            <w:r>
              <w:rPr>
                <w:noProof/>
              </w:rPr>
            </w:r>
            <w:r>
              <w:rPr>
                <w:noProof/>
              </w:rPr>
              <w:fldChar w:fldCharType="separate"/>
            </w:r>
            <w:r>
              <w:rPr>
                <w:noProof/>
              </w:rPr>
              <w:t>9</w:t>
            </w:r>
            <w:r>
              <w:rPr>
                <w:noProof/>
              </w:rPr>
              <w:fldChar w:fldCharType="end"/>
            </w:r>
          </w:hyperlink>
        </w:p>
        <w:p w14:paraId="69A9BB2B" w14:textId="0D96D663" w:rsidR="00600955" w:rsidRDefault="00600955">
          <w:pPr>
            <w:pStyle w:val="TOC1"/>
            <w:tabs>
              <w:tab w:val="right" w:leader="dot" w:pos="9060"/>
            </w:tabs>
            <w:rPr>
              <w:rFonts w:asciiTheme="minorHAnsi" w:eastAsiaTheme="minorEastAsia" w:hAnsiTheme="minorHAnsi" w:cstheme="minorBidi"/>
              <w:noProof/>
              <w:color w:val="auto"/>
              <w:kern w:val="2"/>
              <w14:ligatures w14:val="standardContextual"/>
            </w:rPr>
          </w:pPr>
          <w:hyperlink w:anchor="_Toc241132369" w:history="1">
            <w:r w:rsidRPr="00654D2C">
              <w:rPr>
                <w:rStyle w:val="Hyperlink"/>
                <w:noProof/>
              </w:rPr>
              <w:t>Example Meeting Agenda</w:t>
            </w:r>
            <w:r>
              <w:rPr>
                <w:noProof/>
              </w:rPr>
              <w:tab/>
            </w:r>
            <w:r>
              <w:rPr>
                <w:noProof/>
              </w:rPr>
              <w:fldChar w:fldCharType="begin"/>
            </w:r>
            <w:r>
              <w:rPr>
                <w:noProof/>
              </w:rPr>
              <w:instrText xml:space="preserve"> PAGEREF _Toc241132369 \h </w:instrText>
            </w:r>
            <w:r>
              <w:rPr>
                <w:noProof/>
              </w:rPr>
            </w:r>
            <w:r>
              <w:rPr>
                <w:noProof/>
              </w:rPr>
              <w:fldChar w:fldCharType="separate"/>
            </w:r>
            <w:r>
              <w:rPr>
                <w:noProof/>
              </w:rPr>
              <w:t>10</w:t>
            </w:r>
            <w:r>
              <w:rPr>
                <w:noProof/>
              </w:rPr>
              <w:fldChar w:fldCharType="end"/>
            </w:r>
          </w:hyperlink>
        </w:p>
        <w:p w14:paraId="2F7E5583" w14:textId="3B36F35A" w:rsidR="00600955" w:rsidRDefault="00600955">
          <w:pPr>
            <w:pStyle w:val="TOC1"/>
            <w:tabs>
              <w:tab w:val="right" w:leader="dot" w:pos="9060"/>
            </w:tabs>
            <w:rPr>
              <w:rFonts w:asciiTheme="minorHAnsi" w:eastAsiaTheme="minorEastAsia" w:hAnsiTheme="minorHAnsi" w:cstheme="minorBidi"/>
              <w:noProof/>
              <w:color w:val="auto"/>
              <w:kern w:val="2"/>
              <w14:ligatures w14:val="standardContextual"/>
            </w:rPr>
          </w:pPr>
          <w:hyperlink w:anchor="_Toc241132370" w:history="1">
            <w:r w:rsidRPr="00654D2C">
              <w:rPr>
                <w:rStyle w:val="Hyperlink"/>
                <w:noProof/>
              </w:rPr>
              <w:t>Creating a group agreement</w:t>
            </w:r>
            <w:r>
              <w:rPr>
                <w:noProof/>
              </w:rPr>
              <w:tab/>
            </w:r>
            <w:r>
              <w:rPr>
                <w:noProof/>
              </w:rPr>
              <w:fldChar w:fldCharType="begin"/>
            </w:r>
            <w:r>
              <w:rPr>
                <w:noProof/>
              </w:rPr>
              <w:instrText xml:space="preserve"> PAGEREF _Toc241132370 \h </w:instrText>
            </w:r>
            <w:r>
              <w:rPr>
                <w:noProof/>
              </w:rPr>
            </w:r>
            <w:r>
              <w:rPr>
                <w:noProof/>
              </w:rPr>
              <w:fldChar w:fldCharType="separate"/>
            </w:r>
            <w:r>
              <w:rPr>
                <w:noProof/>
              </w:rPr>
              <w:t>11</w:t>
            </w:r>
            <w:r>
              <w:rPr>
                <w:noProof/>
              </w:rPr>
              <w:fldChar w:fldCharType="end"/>
            </w:r>
          </w:hyperlink>
        </w:p>
        <w:p w14:paraId="1CA34F52" w14:textId="3AE54CB7" w:rsidR="00600955" w:rsidRDefault="00600955">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132371" w:history="1">
            <w:r w:rsidRPr="00654D2C">
              <w:rPr>
                <w:rStyle w:val="Hyperlink"/>
                <w:noProof/>
              </w:rPr>
              <w:t>Shared expectations</w:t>
            </w:r>
            <w:r>
              <w:rPr>
                <w:noProof/>
              </w:rPr>
              <w:tab/>
            </w:r>
            <w:r>
              <w:rPr>
                <w:noProof/>
              </w:rPr>
              <w:fldChar w:fldCharType="begin"/>
            </w:r>
            <w:r>
              <w:rPr>
                <w:noProof/>
              </w:rPr>
              <w:instrText xml:space="preserve"> PAGEREF _Toc241132371 \h </w:instrText>
            </w:r>
            <w:r>
              <w:rPr>
                <w:noProof/>
              </w:rPr>
            </w:r>
            <w:r>
              <w:rPr>
                <w:noProof/>
              </w:rPr>
              <w:fldChar w:fldCharType="separate"/>
            </w:r>
            <w:r>
              <w:rPr>
                <w:noProof/>
              </w:rPr>
              <w:t>11</w:t>
            </w:r>
            <w:r>
              <w:rPr>
                <w:noProof/>
              </w:rPr>
              <w:fldChar w:fldCharType="end"/>
            </w:r>
          </w:hyperlink>
        </w:p>
        <w:p w14:paraId="4026B044" w14:textId="2DECF958" w:rsidR="00600955" w:rsidRDefault="00600955">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132372" w:history="1">
            <w:r w:rsidRPr="00654D2C">
              <w:rPr>
                <w:rStyle w:val="Hyperlink"/>
                <w:noProof/>
              </w:rPr>
              <w:t>Our group agreements</w:t>
            </w:r>
            <w:r>
              <w:rPr>
                <w:noProof/>
              </w:rPr>
              <w:tab/>
            </w:r>
            <w:r>
              <w:rPr>
                <w:noProof/>
              </w:rPr>
              <w:fldChar w:fldCharType="begin"/>
            </w:r>
            <w:r>
              <w:rPr>
                <w:noProof/>
              </w:rPr>
              <w:instrText xml:space="preserve"> PAGEREF _Toc241132372 \h </w:instrText>
            </w:r>
            <w:r>
              <w:rPr>
                <w:noProof/>
              </w:rPr>
            </w:r>
            <w:r>
              <w:rPr>
                <w:noProof/>
              </w:rPr>
              <w:fldChar w:fldCharType="separate"/>
            </w:r>
            <w:r>
              <w:rPr>
                <w:noProof/>
              </w:rPr>
              <w:t>11</w:t>
            </w:r>
            <w:r>
              <w:rPr>
                <w:noProof/>
              </w:rPr>
              <w:fldChar w:fldCharType="end"/>
            </w:r>
          </w:hyperlink>
        </w:p>
        <w:p w14:paraId="2744F260" w14:textId="1652511F" w:rsidR="00600955" w:rsidRDefault="00600955">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132373" w:history="1">
            <w:r w:rsidRPr="00654D2C">
              <w:rPr>
                <w:rStyle w:val="Hyperlink"/>
                <w:noProof/>
              </w:rPr>
              <w:t>Possible roles</w:t>
            </w:r>
            <w:r>
              <w:rPr>
                <w:noProof/>
              </w:rPr>
              <w:tab/>
            </w:r>
            <w:r>
              <w:rPr>
                <w:noProof/>
              </w:rPr>
              <w:fldChar w:fldCharType="begin"/>
            </w:r>
            <w:r>
              <w:rPr>
                <w:noProof/>
              </w:rPr>
              <w:instrText xml:space="preserve"> PAGEREF _Toc241132373 \h </w:instrText>
            </w:r>
            <w:r>
              <w:rPr>
                <w:noProof/>
              </w:rPr>
            </w:r>
            <w:r>
              <w:rPr>
                <w:noProof/>
              </w:rPr>
              <w:fldChar w:fldCharType="separate"/>
            </w:r>
            <w:r>
              <w:rPr>
                <w:noProof/>
              </w:rPr>
              <w:t>12</w:t>
            </w:r>
            <w:r>
              <w:rPr>
                <w:noProof/>
              </w:rPr>
              <w:fldChar w:fldCharType="end"/>
            </w:r>
          </w:hyperlink>
        </w:p>
        <w:p w14:paraId="052367D9" w14:textId="1B132644" w:rsidR="00600955" w:rsidRDefault="00600955" w:rsidP="00600955">
          <w:r>
            <w:fldChar w:fldCharType="end"/>
          </w:r>
        </w:p>
      </w:sdtContent>
    </w:sdt>
    <w:p w14:paraId="30107175" w14:textId="65947E42" w:rsidR="00600955" w:rsidRDefault="00600955" w:rsidP="00600955">
      <w:r>
        <w:br w:type="page"/>
      </w:r>
    </w:p>
    <w:p w14:paraId="1ECEC69D" w14:textId="59E13739" w:rsidR="00A6065D" w:rsidRDefault="00000000">
      <w:pPr>
        <w:pStyle w:val="Heading1"/>
      </w:pPr>
      <w:bookmarkStart w:id="1" w:name="_Toc241132360"/>
      <w:r>
        <w:lastRenderedPageBreak/>
        <w:t>How to use this workbook</w:t>
      </w:r>
      <w:bookmarkEnd w:id="1"/>
    </w:p>
    <w:p w14:paraId="1003EFE4" w14:textId="713776B8" w:rsidR="00C02746" w:rsidRDefault="002E6AF1">
      <w:pPr>
        <w:rPr>
          <w:color w:val="293792"/>
        </w:rPr>
      </w:pPr>
      <w:r>
        <w:rPr>
          <w:color w:val="293792"/>
        </w:rPr>
        <w:t xml:space="preserve">This workbook is designed to help you </w:t>
      </w:r>
      <w:r w:rsidR="000740D7">
        <w:rPr>
          <w:color w:val="293792"/>
        </w:rPr>
        <w:t>go from</w:t>
      </w:r>
      <w:r>
        <w:rPr>
          <w:color w:val="293792"/>
        </w:rPr>
        <w:t xml:space="preserve"> ‘good idea’ to hosting your first peer group meeting.</w:t>
      </w:r>
      <w:r w:rsidRPr="000E2DD6">
        <w:rPr>
          <w:color w:val="293792"/>
        </w:rPr>
        <w:t xml:space="preserve"> </w:t>
      </w:r>
    </w:p>
    <w:p w14:paraId="7636740A" w14:textId="77777777" w:rsidR="00C02746" w:rsidRDefault="002E6AF1">
      <w:pPr>
        <w:rPr>
          <w:color w:val="293792"/>
        </w:rPr>
      </w:pPr>
      <w:r>
        <w:rPr>
          <w:color w:val="293792"/>
        </w:rPr>
        <w:t>Work through the questions at your own pace</w:t>
      </w:r>
      <w:r w:rsidRPr="000E2DD6">
        <w:rPr>
          <w:color w:val="293792"/>
        </w:rPr>
        <w:t>,</w:t>
      </w:r>
      <w:r>
        <w:rPr>
          <w:color w:val="293792"/>
        </w:rPr>
        <w:t xml:space="preserve"> taking notes as you go. Planning it all out </w:t>
      </w:r>
      <w:r w:rsidR="00C02746">
        <w:rPr>
          <w:color w:val="293792"/>
        </w:rPr>
        <w:t xml:space="preserve">this way </w:t>
      </w:r>
      <w:r>
        <w:rPr>
          <w:color w:val="293792"/>
        </w:rPr>
        <w:t>will help you get closer to making your peer group a reality.</w:t>
      </w:r>
      <w:r w:rsidRPr="000E2DD6">
        <w:rPr>
          <w:color w:val="293792"/>
        </w:rPr>
        <w:t xml:space="preserve"> </w:t>
      </w:r>
    </w:p>
    <w:p w14:paraId="6E275053" w14:textId="30A57A7A" w:rsidR="00A6065D" w:rsidRPr="000E2DD6" w:rsidRDefault="00000000">
      <w:pPr>
        <w:pStyle w:val="Callout"/>
        <w:rPr>
          <w:color w:val="293792"/>
        </w:rPr>
      </w:pPr>
      <w:r w:rsidRPr="000E2DD6">
        <w:rPr>
          <w:color w:val="293792"/>
        </w:rPr>
        <w:t>You can fill this</w:t>
      </w:r>
      <w:r w:rsidR="000740D7">
        <w:rPr>
          <w:color w:val="293792"/>
        </w:rPr>
        <w:t xml:space="preserve"> workbook</w:t>
      </w:r>
      <w:r w:rsidRPr="000E2DD6">
        <w:rPr>
          <w:color w:val="293792"/>
        </w:rPr>
        <w:t xml:space="preserve"> in on a computer or print it out and write by hand. Click a shaded box to start typing — the box grows as you write, so there is no limit on how much you can say.</w:t>
      </w:r>
      <w:r w:rsidR="00C02746">
        <w:rPr>
          <w:color w:val="293792"/>
        </w:rPr>
        <w:t xml:space="preserve"> </w:t>
      </w:r>
    </w:p>
    <w:p w14:paraId="72825A69" w14:textId="621CF485" w:rsidR="00A6065D" w:rsidRPr="000E2DD6" w:rsidRDefault="00000000" w:rsidP="00C02746">
      <w:pPr>
        <w:rPr>
          <w:color w:val="293792"/>
        </w:rPr>
      </w:pPr>
      <w:r w:rsidRPr="000E2DD6">
        <w:rPr>
          <w:color w:val="293792"/>
        </w:rPr>
        <w:t>If you use a screen reader, each answer box is a form field named after the question it belon</w:t>
      </w:r>
      <w:r w:rsidR="00C02746">
        <w:rPr>
          <w:color w:val="293792"/>
        </w:rPr>
        <w:t>g</w:t>
      </w:r>
      <w:r w:rsidRPr="000E2DD6">
        <w:rPr>
          <w:color w:val="293792"/>
        </w:rPr>
        <w:t>s to. Press Tab to move between them.</w:t>
      </w:r>
      <w:sdt>
        <w:sdtPr>
          <w:rPr>
            <w:color w:val="293792"/>
          </w:rPr>
          <w:alias w:val="Your name"/>
          <w:tag w:val="answer-1"/>
          <w:id w:val="900001"/>
          <w:lock w:val="sdtLocked"/>
          <w:showingPlcHdr/>
        </w:sdtPr>
        <w:sdtContent/>
      </w:sdt>
    </w:p>
    <w:p w14:paraId="6DC21CAE" w14:textId="3A52DBD5" w:rsidR="00A6065D" w:rsidRPr="00600955" w:rsidRDefault="00000000" w:rsidP="00600955">
      <w:pPr>
        <w:pStyle w:val="Newnormal"/>
        <w:rPr>
          <w:b/>
          <w:bCs/>
        </w:rPr>
      </w:pPr>
      <w:sdt>
        <w:sdtPr>
          <w:alias w:val="Today’s date"/>
          <w:tag w:val="answer-2"/>
          <w:id w:val="900002"/>
          <w:lock w:val="sdtLocked"/>
          <w:showingPlcHdr/>
        </w:sdtPr>
        <w:sdtContent/>
      </w:sdt>
      <w:r w:rsidR="00C02746" w:rsidRPr="00600955">
        <w:rPr>
          <w:b/>
          <w:bCs/>
        </w:rPr>
        <w:t>Step</w:t>
      </w:r>
      <w:r w:rsidRPr="00600955">
        <w:rPr>
          <w:b/>
          <w:bCs/>
        </w:rPr>
        <w:t xml:space="preserve"> </w:t>
      </w:r>
      <w:r w:rsidR="00566BBD" w:rsidRPr="00600955">
        <w:rPr>
          <w:b/>
          <w:bCs/>
        </w:rPr>
        <w:t>1</w:t>
      </w:r>
      <w:r w:rsidRPr="00600955">
        <w:rPr>
          <w:b/>
          <w:bCs/>
        </w:rPr>
        <w:t xml:space="preserve">: </w:t>
      </w:r>
      <w:r w:rsidR="00C02746" w:rsidRPr="00600955">
        <w:rPr>
          <w:b/>
          <w:bCs/>
        </w:rPr>
        <w:t>clarify your purpose</w:t>
      </w:r>
    </w:p>
    <w:p w14:paraId="7F522F35" w14:textId="3F76C52B" w:rsidR="00A6065D" w:rsidRPr="00600955" w:rsidRDefault="00600955" w:rsidP="00600955">
      <w:pPr>
        <w:pStyle w:val="Newnormal"/>
      </w:pPr>
      <w:r>
        <w:t>Explain</w:t>
      </w:r>
      <w:r w:rsidR="00566BBD" w:rsidRPr="00600955">
        <w:t xml:space="preserve"> why your group exists in one or two simple sentences.</w:t>
      </w:r>
    </w:p>
    <w:sdt>
      <w:sdtPr>
        <w:rPr>
          <w:color w:val="293792"/>
        </w:rPr>
        <w:alias w:val="1. What are you hoping to get out of joining a peer group?"/>
        <w:tag w:val="answer-3"/>
        <w:id w:val="900003"/>
        <w:lock w:val="sdtLocked"/>
        <w:showingPlcHdr/>
      </w:sdtPr>
      <w:sdtContent>
        <w:p w14:paraId="0EE9F879" w14:textId="77777777" w:rsidR="00A6065D" w:rsidRPr="000E2DD6" w:rsidRDefault="00000000">
          <w:pPr>
            <w:pStyle w:val="AnswerBoxLarge"/>
            <w:rPr>
              <w:color w:val="293792"/>
            </w:rPr>
          </w:pPr>
        </w:p>
      </w:sdtContent>
    </w:sdt>
    <w:p w14:paraId="40EDE2F1" w14:textId="45EE42ED" w:rsidR="00A6065D" w:rsidRPr="00600955" w:rsidRDefault="00000000" w:rsidP="00600955">
      <w:pPr>
        <w:pStyle w:val="Newnormal"/>
      </w:pPr>
      <w:r w:rsidRPr="00600955">
        <w:t xml:space="preserve">What </w:t>
      </w:r>
      <w:r w:rsidR="00566BBD" w:rsidRPr="00600955">
        <w:t>kind of support or connection will it offer</w:t>
      </w:r>
      <w:r w:rsidRPr="00600955">
        <w:t>?</w:t>
      </w:r>
    </w:p>
    <w:sdt>
      <w:sdtPr>
        <w:rPr>
          <w:color w:val="293792"/>
        </w:rPr>
        <w:alias w:val="2. What has worked well for you in a group before?"/>
        <w:tag w:val="answer-4"/>
        <w:id w:val="900004"/>
        <w:lock w:val="sdtLocked"/>
        <w:showingPlcHdr/>
      </w:sdtPr>
      <w:sdtContent>
        <w:p w14:paraId="7B3E0354" w14:textId="77777777" w:rsidR="00A6065D" w:rsidRPr="000E2DD6" w:rsidRDefault="00000000">
          <w:pPr>
            <w:pStyle w:val="AnswerBox"/>
            <w:rPr>
              <w:color w:val="293792"/>
            </w:rPr>
          </w:pPr>
        </w:p>
      </w:sdtContent>
    </w:sdt>
    <w:p w14:paraId="1512BA63" w14:textId="1E319801" w:rsidR="00A6065D" w:rsidRPr="00600955" w:rsidRDefault="00566BBD" w:rsidP="00600955">
      <w:pPr>
        <w:pStyle w:val="Newnormal"/>
      </w:pPr>
      <w:r w:rsidRPr="00600955">
        <w:t>Does your explanation make sense to other people?</w:t>
      </w:r>
    </w:p>
    <w:p w14:paraId="169A98EA" w14:textId="20789A6C" w:rsidR="00A6065D" w:rsidRPr="000E2DD6" w:rsidRDefault="00566BBD" w:rsidP="00566BBD">
      <w:pPr>
        <w:pStyle w:val="CheckboxItem"/>
        <w:ind w:left="0"/>
        <w:rPr>
          <w:color w:val="293792"/>
        </w:rPr>
      </w:pPr>
      <w:r>
        <w:rPr>
          <w:color w:val="293792"/>
        </w:rPr>
        <w:t>Share your short explanation with two or three people in your networks. If they still have questions about what the group is for, you may want to keep refining your explanation.</w:t>
      </w:r>
    </w:p>
    <w:sdt>
      <w:sdtPr>
        <w:rPr>
          <w:color w:val="293792"/>
        </w:rPr>
        <w:alias w:val="3. Which of these matter to you? Tick all that apply."/>
        <w:tag w:val="answer-5"/>
        <w:id w:val="900005"/>
        <w:lock w:val="sdtLocked"/>
        <w:showingPlcHdr/>
      </w:sdtPr>
      <w:sdtContent>
        <w:p w14:paraId="5B16FF22" w14:textId="199FEFDE" w:rsidR="00A6065D" w:rsidRPr="000E2DD6" w:rsidRDefault="00000000" w:rsidP="00566BBD">
          <w:pPr>
            <w:pStyle w:val="AnswerBox"/>
            <w:pBdr>
              <w:left w:val="single" w:sz="6" w:space="0" w:color="293792"/>
            </w:pBdr>
            <w:rPr>
              <w:color w:val="293792"/>
            </w:rPr>
          </w:pPr>
        </w:p>
      </w:sdtContent>
    </w:sdt>
    <w:p w14:paraId="1C46A0BB" w14:textId="46B85723" w:rsidR="00A6065D" w:rsidRPr="00600955" w:rsidRDefault="00566BBD" w:rsidP="00600955">
      <w:pPr>
        <w:pStyle w:val="Newnormal"/>
        <w:rPr>
          <w:b/>
          <w:bCs/>
        </w:rPr>
      </w:pPr>
      <w:r w:rsidRPr="00600955">
        <w:rPr>
          <w:b/>
          <w:bCs/>
        </w:rPr>
        <w:t>Step 2: Identify who your group is for</w:t>
      </w:r>
    </w:p>
    <w:p w14:paraId="2D900322" w14:textId="5BA20E00" w:rsidR="00A6065D" w:rsidRPr="000E2DD6" w:rsidRDefault="00000000" w:rsidP="00600955">
      <w:pPr>
        <w:pStyle w:val="AnswerBoxLarge"/>
        <w:rPr>
          <w:color w:val="293792"/>
        </w:rPr>
      </w:pPr>
      <w:sdt>
        <w:sdtPr>
          <w:rPr>
            <w:color w:val="293792"/>
          </w:rPr>
          <w:alias w:val="5. Is there anything else you would like to add?"/>
          <w:tag w:val="answer-6"/>
          <w:id w:val="900006"/>
          <w:lock w:val="sdtLocked"/>
          <w:showingPlcHdr/>
        </w:sdtPr>
        <w:sdtContent/>
      </w:sdt>
      <w:r w:rsidRPr="000E2DD6">
        <w:rPr>
          <w:color w:val="293792"/>
        </w:rPr>
        <w:br w:type="page"/>
      </w:r>
    </w:p>
    <w:p w14:paraId="6E3360F7" w14:textId="659B5EB1" w:rsidR="00A6065D" w:rsidRPr="000E2DD6" w:rsidRDefault="00000000">
      <w:pPr>
        <w:rPr>
          <w:color w:val="293792"/>
        </w:rPr>
      </w:pPr>
      <w:r w:rsidRPr="000E2DD6">
        <w:rPr>
          <w:color w:val="293792"/>
        </w:rPr>
        <w:lastRenderedPageBreak/>
        <w:t xml:space="preserve">Use this space </w:t>
      </w:r>
      <w:r w:rsidR="000740D7">
        <w:rPr>
          <w:color w:val="293792"/>
        </w:rPr>
        <w:t>to jot down</w:t>
      </w:r>
      <w:r w:rsidRPr="000E2DD6">
        <w:rPr>
          <w:color w:val="293792"/>
        </w:rPr>
        <w:t xml:space="preserve"> </w:t>
      </w:r>
      <w:r w:rsidR="000740D7">
        <w:rPr>
          <w:color w:val="293792"/>
        </w:rPr>
        <w:t>your reflections or anything</w:t>
      </w:r>
      <w:r w:rsidRPr="000E2DD6">
        <w:rPr>
          <w:color w:val="293792"/>
        </w:rPr>
        <w:t xml:space="preserve"> you want to </w:t>
      </w:r>
      <w:r w:rsidR="000740D7">
        <w:rPr>
          <w:color w:val="293792"/>
        </w:rPr>
        <w:t xml:space="preserve">make a note of and </w:t>
      </w:r>
      <w:r w:rsidRPr="000E2DD6">
        <w:rPr>
          <w:color w:val="293792"/>
        </w:rPr>
        <w:t>come back to</w:t>
      </w:r>
      <w:r w:rsidR="000740D7">
        <w:rPr>
          <w:color w:val="293792"/>
        </w:rPr>
        <w:t xml:space="preserve"> later.</w:t>
      </w:r>
    </w:p>
    <w:sdt>
      <w:sdtPr>
        <w:rPr>
          <w:color w:val="293792"/>
        </w:rPr>
        <w:alias w:val="Your notes"/>
        <w:tag w:val="answer-7"/>
        <w:id w:val="900007"/>
        <w:lock w:val="sdtLocked"/>
        <w:showingPlcHdr/>
      </w:sdtPr>
      <w:sdtContent>
        <w:p w14:paraId="441BCAFB" w14:textId="77777777" w:rsidR="00A6065D" w:rsidRPr="000E2DD6" w:rsidRDefault="00A6065D">
          <w:pPr>
            <w:pStyle w:val="AnswerBoxLarge"/>
            <w:rPr>
              <w:color w:val="293792"/>
            </w:rPr>
          </w:pPr>
        </w:p>
        <w:p w14:paraId="7946E48F" w14:textId="77777777" w:rsidR="00A6065D" w:rsidRPr="000E2DD6" w:rsidRDefault="00A6065D">
          <w:pPr>
            <w:pStyle w:val="AnswerBoxLarge"/>
            <w:rPr>
              <w:color w:val="293792"/>
            </w:rPr>
          </w:pPr>
        </w:p>
        <w:p w14:paraId="2FBB38F0" w14:textId="77777777" w:rsidR="00A6065D" w:rsidRPr="000E2DD6" w:rsidRDefault="00A6065D">
          <w:pPr>
            <w:pStyle w:val="AnswerBoxLarge"/>
            <w:rPr>
              <w:color w:val="293792"/>
            </w:rPr>
          </w:pPr>
        </w:p>
        <w:p w14:paraId="3C8413BF" w14:textId="77777777" w:rsidR="00A6065D" w:rsidRPr="000E2DD6" w:rsidRDefault="00A6065D">
          <w:pPr>
            <w:pStyle w:val="AnswerBoxLarge"/>
            <w:rPr>
              <w:color w:val="293792"/>
            </w:rPr>
          </w:pPr>
        </w:p>
        <w:p w14:paraId="31F667F2" w14:textId="77777777" w:rsidR="00A6065D" w:rsidRPr="000E2DD6" w:rsidRDefault="00A6065D">
          <w:pPr>
            <w:pStyle w:val="AnswerBoxLarge"/>
            <w:rPr>
              <w:color w:val="293792"/>
            </w:rPr>
          </w:pPr>
        </w:p>
        <w:p w14:paraId="54FE756C" w14:textId="77777777" w:rsidR="00A6065D" w:rsidRPr="000E2DD6" w:rsidRDefault="00A6065D">
          <w:pPr>
            <w:pStyle w:val="AnswerBoxLarge"/>
            <w:rPr>
              <w:color w:val="293792"/>
            </w:rPr>
          </w:pPr>
        </w:p>
        <w:p w14:paraId="40EB8727" w14:textId="77777777" w:rsidR="00A6065D" w:rsidRPr="000E2DD6" w:rsidRDefault="00A6065D">
          <w:pPr>
            <w:pStyle w:val="AnswerBoxLarge"/>
            <w:rPr>
              <w:color w:val="293792"/>
            </w:rPr>
          </w:pPr>
        </w:p>
        <w:p w14:paraId="26ACB19F" w14:textId="77777777" w:rsidR="00A6065D" w:rsidRPr="000E2DD6" w:rsidRDefault="00A6065D">
          <w:pPr>
            <w:pStyle w:val="AnswerBoxLarge"/>
            <w:rPr>
              <w:color w:val="293792"/>
            </w:rPr>
          </w:pPr>
        </w:p>
        <w:p w14:paraId="4A26DB0E" w14:textId="77777777" w:rsidR="00A6065D" w:rsidRPr="000E2DD6" w:rsidRDefault="00A6065D">
          <w:pPr>
            <w:pStyle w:val="AnswerBoxLarge"/>
            <w:rPr>
              <w:color w:val="293792"/>
            </w:rPr>
          </w:pPr>
        </w:p>
        <w:p w14:paraId="4FAE8E10" w14:textId="77777777" w:rsidR="00A6065D" w:rsidRPr="000E2DD6" w:rsidRDefault="00000000">
          <w:pPr>
            <w:pStyle w:val="AnswerBoxLarge"/>
            <w:rPr>
              <w:color w:val="293792"/>
            </w:rPr>
          </w:pPr>
        </w:p>
      </w:sdtContent>
    </w:sdt>
    <w:p w14:paraId="1B1D684F" w14:textId="27D5C3A8" w:rsidR="00A6065D" w:rsidRDefault="00A6065D" w:rsidP="000740D7">
      <w:pPr>
        <w:rPr>
          <w:color w:val="293792"/>
        </w:rPr>
      </w:pPr>
    </w:p>
    <w:p w14:paraId="3B21AC2C" w14:textId="77777777" w:rsidR="00600955" w:rsidRDefault="00600955" w:rsidP="000740D7">
      <w:pPr>
        <w:rPr>
          <w:color w:val="293792"/>
        </w:rPr>
      </w:pPr>
    </w:p>
    <w:p w14:paraId="6E1E8F79" w14:textId="77777777" w:rsidR="00600955" w:rsidRDefault="00600955" w:rsidP="000740D7">
      <w:pPr>
        <w:rPr>
          <w:color w:val="293792"/>
        </w:rPr>
      </w:pPr>
    </w:p>
    <w:p w14:paraId="49254CE8" w14:textId="77777777" w:rsidR="00600955" w:rsidRDefault="00600955" w:rsidP="000740D7">
      <w:pPr>
        <w:rPr>
          <w:color w:val="293792"/>
        </w:rPr>
      </w:pPr>
    </w:p>
    <w:p w14:paraId="368FFBF2" w14:textId="77777777" w:rsidR="00600955" w:rsidRDefault="00600955" w:rsidP="000740D7">
      <w:pPr>
        <w:rPr>
          <w:color w:val="293792"/>
        </w:rPr>
      </w:pPr>
    </w:p>
    <w:p w14:paraId="1B0651A1" w14:textId="15CFB459" w:rsidR="00600955" w:rsidRPr="00BD1E63" w:rsidRDefault="00600955" w:rsidP="00600955">
      <w:pPr>
        <w:pStyle w:val="Heading1"/>
      </w:pPr>
      <w:bookmarkStart w:id="2" w:name="_Toc241132361"/>
      <w:r>
        <w:lastRenderedPageBreak/>
        <w:t>Peer group planning template</w:t>
      </w:r>
      <w:bookmarkEnd w:id="2"/>
    </w:p>
    <w:p w14:paraId="5C76489B" w14:textId="77777777" w:rsidR="00600955" w:rsidRPr="00BD1E63" w:rsidRDefault="00600955" w:rsidP="00600955">
      <w:pPr>
        <w:rPr>
          <w:color w:val="293792"/>
        </w:rPr>
      </w:pPr>
      <w:r>
        <w:rPr>
          <w:color w:val="293792"/>
        </w:rPr>
        <w:t>Use this template to bring all the important parts of your group together in one place</w:t>
      </w:r>
      <w:r w:rsidRPr="00BD1E63">
        <w:rPr>
          <w:color w:val="293792"/>
        </w:rPr>
        <w:t>.</w:t>
      </w:r>
    </w:p>
    <w:tbl>
      <w:tblPr>
        <w:tblW w:w="9209" w:type="dxa"/>
        <w:tblBorders>
          <w:top w:val="single" w:sz="4" w:space="0" w:color="293792"/>
          <w:left w:val="single" w:sz="4" w:space="0" w:color="293792"/>
          <w:bottom w:val="single" w:sz="4" w:space="0" w:color="293792"/>
          <w:right w:val="single" w:sz="4" w:space="0" w:color="293792"/>
          <w:insideH w:val="single" w:sz="4" w:space="0" w:color="293792"/>
          <w:insideV w:val="single" w:sz="4" w:space="0" w:color="293792"/>
        </w:tblBorders>
        <w:tblCellMar>
          <w:left w:w="10" w:type="dxa"/>
          <w:right w:w="10" w:type="dxa"/>
        </w:tblCellMar>
        <w:tblLook w:val="04A0" w:firstRow="1" w:lastRow="0" w:firstColumn="1" w:lastColumn="0" w:noHBand="0" w:noVBand="1"/>
        <w:tblCaption w:val="Example data table"/>
        <w:tblDescription w:val="Three columns with one header row. Replace this description with a summary of what the table contains."/>
      </w:tblPr>
      <w:tblGrid>
        <w:gridCol w:w="3539"/>
        <w:gridCol w:w="5670"/>
      </w:tblGrid>
      <w:tr w:rsidR="00600955" w:rsidRPr="00BD1E63" w14:paraId="773A6D1A" w14:textId="77777777" w:rsidTr="00117DF9">
        <w:trPr>
          <w:cantSplit/>
          <w:tblHeader/>
        </w:trPr>
        <w:tc>
          <w:tcPr>
            <w:tcW w:w="3539" w:type="dxa"/>
            <w:shd w:val="clear" w:color="auto" w:fill="EAEBF4"/>
            <w:tcMar>
              <w:top w:w="110" w:type="dxa"/>
              <w:left w:w="130" w:type="dxa"/>
              <w:bottom w:w="110" w:type="dxa"/>
              <w:right w:w="130" w:type="dxa"/>
            </w:tcMar>
          </w:tcPr>
          <w:p w14:paraId="40CC4836" w14:textId="77777777" w:rsidR="00600955" w:rsidRPr="00BD1E63" w:rsidRDefault="00600955" w:rsidP="00117DF9">
            <w:pPr>
              <w:spacing w:before="40" w:after="40" w:line="240" w:lineRule="auto"/>
              <w:rPr>
                <w:color w:val="293792"/>
              </w:rPr>
            </w:pPr>
            <w:r>
              <w:rPr>
                <w:b/>
                <w:bCs/>
                <w:color w:val="293792"/>
              </w:rPr>
              <w:t>The details</w:t>
            </w:r>
          </w:p>
        </w:tc>
        <w:tc>
          <w:tcPr>
            <w:tcW w:w="5670" w:type="dxa"/>
            <w:shd w:val="clear" w:color="auto" w:fill="EAEBF4"/>
            <w:tcMar>
              <w:top w:w="110" w:type="dxa"/>
              <w:left w:w="130" w:type="dxa"/>
              <w:bottom w:w="110" w:type="dxa"/>
              <w:right w:w="130" w:type="dxa"/>
            </w:tcMar>
          </w:tcPr>
          <w:p w14:paraId="77FB1AA7" w14:textId="77777777" w:rsidR="00600955" w:rsidRPr="00BD1E63" w:rsidRDefault="00600955" w:rsidP="00117DF9">
            <w:pPr>
              <w:spacing w:before="40" w:after="40" w:line="240" w:lineRule="auto"/>
              <w:rPr>
                <w:color w:val="293792"/>
              </w:rPr>
            </w:pPr>
            <w:r>
              <w:rPr>
                <w:b/>
                <w:bCs/>
                <w:color w:val="293792"/>
              </w:rPr>
              <w:t>Your notes</w:t>
            </w:r>
          </w:p>
        </w:tc>
      </w:tr>
      <w:tr w:rsidR="00600955" w:rsidRPr="00BD1E63" w14:paraId="66C27FFD" w14:textId="77777777" w:rsidTr="00117DF9">
        <w:trPr>
          <w:cantSplit/>
        </w:trPr>
        <w:tc>
          <w:tcPr>
            <w:tcW w:w="3539" w:type="dxa"/>
            <w:tcMar>
              <w:top w:w="110" w:type="dxa"/>
              <w:left w:w="130" w:type="dxa"/>
              <w:bottom w:w="110" w:type="dxa"/>
              <w:right w:w="130" w:type="dxa"/>
            </w:tcMar>
          </w:tcPr>
          <w:p w14:paraId="177888FE" w14:textId="77777777" w:rsidR="00600955" w:rsidRPr="00BD1E63" w:rsidRDefault="00600955" w:rsidP="00117DF9">
            <w:pPr>
              <w:spacing w:before="40" w:after="40" w:line="240" w:lineRule="auto"/>
              <w:rPr>
                <w:color w:val="293792"/>
              </w:rPr>
            </w:pPr>
            <w:r>
              <w:rPr>
                <w:color w:val="293792"/>
              </w:rPr>
              <w:t>Group name</w:t>
            </w:r>
          </w:p>
        </w:tc>
        <w:tc>
          <w:tcPr>
            <w:tcW w:w="5670" w:type="dxa"/>
            <w:tcMar>
              <w:top w:w="110" w:type="dxa"/>
              <w:left w:w="130" w:type="dxa"/>
              <w:bottom w:w="110" w:type="dxa"/>
              <w:right w:w="130" w:type="dxa"/>
            </w:tcMar>
          </w:tcPr>
          <w:p w14:paraId="062C2635" w14:textId="77777777" w:rsidR="00600955" w:rsidRPr="00BD1E63" w:rsidRDefault="00600955" w:rsidP="00117DF9">
            <w:pPr>
              <w:spacing w:before="40" w:after="40" w:line="240" w:lineRule="auto"/>
              <w:rPr>
                <w:color w:val="293792"/>
              </w:rPr>
            </w:pPr>
          </w:p>
        </w:tc>
      </w:tr>
      <w:tr w:rsidR="00600955" w:rsidRPr="00BD1E63" w14:paraId="5D800524" w14:textId="77777777" w:rsidTr="00117DF9">
        <w:trPr>
          <w:cantSplit/>
        </w:trPr>
        <w:tc>
          <w:tcPr>
            <w:tcW w:w="3539" w:type="dxa"/>
            <w:tcMar>
              <w:top w:w="110" w:type="dxa"/>
              <w:left w:w="130" w:type="dxa"/>
              <w:bottom w:w="110" w:type="dxa"/>
              <w:right w:w="130" w:type="dxa"/>
            </w:tcMar>
          </w:tcPr>
          <w:p w14:paraId="4EB50AB7" w14:textId="77777777" w:rsidR="00600955" w:rsidRPr="00BD1E63" w:rsidRDefault="00600955" w:rsidP="00117DF9">
            <w:pPr>
              <w:spacing w:before="40" w:after="40" w:line="240" w:lineRule="auto"/>
              <w:rPr>
                <w:color w:val="293792"/>
              </w:rPr>
            </w:pPr>
            <w:r>
              <w:rPr>
                <w:color w:val="293792"/>
              </w:rPr>
              <w:t>Purpose of the group</w:t>
            </w:r>
          </w:p>
        </w:tc>
        <w:tc>
          <w:tcPr>
            <w:tcW w:w="5670" w:type="dxa"/>
            <w:tcMar>
              <w:top w:w="110" w:type="dxa"/>
              <w:left w:w="130" w:type="dxa"/>
              <w:bottom w:w="110" w:type="dxa"/>
              <w:right w:w="130" w:type="dxa"/>
            </w:tcMar>
          </w:tcPr>
          <w:p w14:paraId="1268E759" w14:textId="77777777" w:rsidR="00600955" w:rsidRPr="00BD1E63" w:rsidRDefault="00600955" w:rsidP="00117DF9">
            <w:pPr>
              <w:spacing w:before="40" w:after="40" w:line="240" w:lineRule="auto"/>
              <w:rPr>
                <w:color w:val="293792"/>
              </w:rPr>
            </w:pPr>
          </w:p>
        </w:tc>
      </w:tr>
      <w:tr w:rsidR="00600955" w:rsidRPr="00BD1E63" w14:paraId="6A8807D8" w14:textId="77777777" w:rsidTr="00117DF9">
        <w:trPr>
          <w:cantSplit/>
        </w:trPr>
        <w:tc>
          <w:tcPr>
            <w:tcW w:w="3539" w:type="dxa"/>
            <w:tcMar>
              <w:top w:w="110" w:type="dxa"/>
              <w:left w:w="130" w:type="dxa"/>
              <w:bottom w:w="110" w:type="dxa"/>
              <w:right w:w="130" w:type="dxa"/>
            </w:tcMar>
          </w:tcPr>
          <w:p w14:paraId="13521EAE" w14:textId="77777777" w:rsidR="00600955" w:rsidRPr="00BD1E63" w:rsidRDefault="00600955" w:rsidP="00117DF9">
            <w:pPr>
              <w:spacing w:before="40" w:after="40" w:line="240" w:lineRule="auto"/>
              <w:rPr>
                <w:color w:val="293792"/>
              </w:rPr>
            </w:pPr>
            <w:r>
              <w:rPr>
                <w:color w:val="293792"/>
              </w:rPr>
              <w:t>Who the group is for</w:t>
            </w:r>
          </w:p>
        </w:tc>
        <w:tc>
          <w:tcPr>
            <w:tcW w:w="5670" w:type="dxa"/>
            <w:tcMar>
              <w:top w:w="110" w:type="dxa"/>
              <w:left w:w="130" w:type="dxa"/>
              <w:bottom w:w="110" w:type="dxa"/>
              <w:right w:w="130" w:type="dxa"/>
            </w:tcMar>
          </w:tcPr>
          <w:p w14:paraId="506FC291" w14:textId="77777777" w:rsidR="00600955" w:rsidRPr="00BD1E63" w:rsidRDefault="00600955" w:rsidP="00117DF9">
            <w:pPr>
              <w:spacing w:before="40" w:after="40" w:line="240" w:lineRule="auto"/>
              <w:rPr>
                <w:color w:val="293792"/>
              </w:rPr>
            </w:pPr>
          </w:p>
        </w:tc>
      </w:tr>
      <w:tr w:rsidR="00600955" w:rsidRPr="00BD1E63" w14:paraId="3770C222" w14:textId="77777777" w:rsidTr="00117DF9">
        <w:trPr>
          <w:cantSplit/>
        </w:trPr>
        <w:tc>
          <w:tcPr>
            <w:tcW w:w="3539" w:type="dxa"/>
            <w:tcMar>
              <w:top w:w="110" w:type="dxa"/>
              <w:left w:w="130" w:type="dxa"/>
              <w:bottom w:w="110" w:type="dxa"/>
              <w:right w:w="130" w:type="dxa"/>
            </w:tcMar>
          </w:tcPr>
          <w:p w14:paraId="7FA1DB22" w14:textId="77777777" w:rsidR="00600955" w:rsidRPr="00BD1E63" w:rsidRDefault="00600955" w:rsidP="00117DF9">
            <w:pPr>
              <w:spacing w:before="40" w:after="40" w:line="240" w:lineRule="auto"/>
              <w:rPr>
                <w:color w:val="293792"/>
              </w:rPr>
            </w:pPr>
            <w:r>
              <w:rPr>
                <w:color w:val="293792"/>
              </w:rPr>
              <w:t>What might members get from being in the group</w:t>
            </w:r>
          </w:p>
        </w:tc>
        <w:tc>
          <w:tcPr>
            <w:tcW w:w="5670" w:type="dxa"/>
            <w:tcMar>
              <w:top w:w="110" w:type="dxa"/>
              <w:left w:w="130" w:type="dxa"/>
              <w:bottom w:w="110" w:type="dxa"/>
              <w:right w:w="130" w:type="dxa"/>
            </w:tcMar>
          </w:tcPr>
          <w:p w14:paraId="7F60963E" w14:textId="77777777" w:rsidR="00600955" w:rsidRPr="00BD1E63" w:rsidRDefault="00600955" w:rsidP="00117DF9">
            <w:pPr>
              <w:spacing w:before="40" w:after="40" w:line="240" w:lineRule="auto"/>
              <w:rPr>
                <w:color w:val="293792"/>
              </w:rPr>
            </w:pPr>
          </w:p>
        </w:tc>
      </w:tr>
      <w:tr w:rsidR="00600955" w:rsidRPr="00BD1E63" w14:paraId="7D8B4F47" w14:textId="77777777" w:rsidTr="00117DF9">
        <w:trPr>
          <w:cantSplit/>
        </w:trPr>
        <w:tc>
          <w:tcPr>
            <w:tcW w:w="3539" w:type="dxa"/>
            <w:tcMar>
              <w:top w:w="110" w:type="dxa"/>
              <w:left w:w="130" w:type="dxa"/>
              <w:bottom w:w="110" w:type="dxa"/>
              <w:right w:w="130" w:type="dxa"/>
            </w:tcMar>
          </w:tcPr>
          <w:p w14:paraId="7BD464B2" w14:textId="77777777" w:rsidR="00600955" w:rsidRPr="00BD1E63" w:rsidRDefault="00600955" w:rsidP="00117DF9">
            <w:pPr>
              <w:spacing w:before="40" w:after="40" w:line="240" w:lineRule="auto"/>
              <w:rPr>
                <w:color w:val="293792"/>
              </w:rPr>
            </w:pPr>
            <w:r>
              <w:rPr>
                <w:color w:val="293792"/>
              </w:rPr>
              <w:t>Meeting format; in person, online or both</w:t>
            </w:r>
          </w:p>
        </w:tc>
        <w:tc>
          <w:tcPr>
            <w:tcW w:w="5670" w:type="dxa"/>
            <w:tcMar>
              <w:top w:w="110" w:type="dxa"/>
              <w:left w:w="130" w:type="dxa"/>
              <w:bottom w:w="110" w:type="dxa"/>
              <w:right w:w="130" w:type="dxa"/>
            </w:tcMar>
          </w:tcPr>
          <w:p w14:paraId="1E27F268" w14:textId="77777777" w:rsidR="00600955" w:rsidRPr="00BD1E63" w:rsidRDefault="00600955" w:rsidP="00117DF9">
            <w:pPr>
              <w:spacing w:before="40" w:after="40" w:line="240" w:lineRule="auto"/>
              <w:rPr>
                <w:color w:val="293792"/>
              </w:rPr>
            </w:pPr>
          </w:p>
        </w:tc>
      </w:tr>
      <w:tr w:rsidR="00600955" w:rsidRPr="00BD1E63" w14:paraId="32D3F7BA" w14:textId="77777777" w:rsidTr="00117DF9">
        <w:trPr>
          <w:cantSplit/>
        </w:trPr>
        <w:tc>
          <w:tcPr>
            <w:tcW w:w="3539" w:type="dxa"/>
            <w:tcMar>
              <w:top w:w="110" w:type="dxa"/>
              <w:left w:w="130" w:type="dxa"/>
              <w:bottom w:w="110" w:type="dxa"/>
              <w:right w:w="130" w:type="dxa"/>
            </w:tcMar>
          </w:tcPr>
          <w:p w14:paraId="646D4C47" w14:textId="77777777" w:rsidR="00600955" w:rsidRPr="00BD1E63" w:rsidRDefault="00600955" w:rsidP="00117DF9">
            <w:pPr>
              <w:spacing w:before="40" w:after="40" w:line="240" w:lineRule="auto"/>
              <w:rPr>
                <w:color w:val="293792"/>
              </w:rPr>
            </w:pPr>
            <w:r>
              <w:rPr>
                <w:color w:val="293792"/>
              </w:rPr>
              <w:t>Meeting frequency and length</w:t>
            </w:r>
          </w:p>
        </w:tc>
        <w:tc>
          <w:tcPr>
            <w:tcW w:w="5670" w:type="dxa"/>
            <w:tcMar>
              <w:top w:w="110" w:type="dxa"/>
              <w:left w:w="130" w:type="dxa"/>
              <w:bottom w:w="110" w:type="dxa"/>
              <w:right w:w="130" w:type="dxa"/>
            </w:tcMar>
          </w:tcPr>
          <w:p w14:paraId="501438CD" w14:textId="77777777" w:rsidR="00600955" w:rsidRPr="00BD1E63" w:rsidRDefault="00600955" w:rsidP="00117DF9">
            <w:pPr>
              <w:spacing w:before="40" w:after="40" w:line="240" w:lineRule="auto"/>
              <w:rPr>
                <w:color w:val="293792"/>
              </w:rPr>
            </w:pPr>
          </w:p>
        </w:tc>
      </w:tr>
      <w:tr w:rsidR="00600955" w:rsidRPr="00BD1E63" w14:paraId="11AB6376" w14:textId="77777777" w:rsidTr="00117DF9">
        <w:trPr>
          <w:cantSplit/>
        </w:trPr>
        <w:tc>
          <w:tcPr>
            <w:tcW w:w="3539" w:type="dxa"/>
            <w:tcMar>
              <w:top w:w="110" w:type="dxa"/>
              <w:left w:w="130" w:type="dxa"/>
              <w:bottom w:w="110" w:type="dxa"/>
              <w:right w:w="130" w:type="dxa"/>
            </w:tcMar>
          </w:tcPr>
          <w:p w14:paraId="08D35997" w14:textId="77777777" w:rsidR="00600955" w:rsidRPr="00BD1E63" w:rsidRDefault="00600955" w:rsidP="00117DF9">
            <w:pPr>
              <w:spacing w:before="40" w:after="40" w:line="240" w:lineRule="auto"/>
              <w:rPr>
                <w:color w:val="293792"/>
              </w:rPr>
            </w:pPr>
            <w:r>
              <w:rPr>
                <w:color w:val="293792"/>
              </w:rPr>
              <w:t>Location or online platform</w:t>
            </w:r>
          </w:p>
        </w:tc>
        <w:tc>
          <w:tcPr>
            <w:tcW w:w="5670" w:type="dxa"/>
            <w:tcMar>
              <w:top w:w="110" w:type="dxa"/>
              <w:left w:w="130" w:type="dxa"/>
              <w:bottom w:w="110" w:type="dxa"/>
              <w:right w:w="130" w:type="dxa"/>
            </w:tcMar>
          </w:tcPr>
          <w:p w14:paraId="2F20A01E" w14:textId="77777777" w:rsidR="00600955" w:rsidRPr="00BD1E63" w:rsidRDefault="00600955" w:rsidP="00117DF9">
            <w:pPr>
              <w:spacing w:before="40" w:after="40" w:line="240" w:lineRule="auto"/>
              <w:rPr>
                <w:color w:val="293792"/>
              </w:rPr>
            </w:pPr>
          </w:p>
        </w:tc>
      </w:tr>
      <w:tr w:rsidR="00600955" w:rsidRPr="00BD1E63" w14:paraId="5BF845C8" w14:textId="77777777" w:rsidTr="00117DF9">
        <w:trPr>
          <w:cantSplit/>
        </w:trPr>
        <w:tc>
          <w:tcPr>
            <w:tcW w:w="3539" w:type="dxa"/>
            <w:tcMar>
              <w:top w:w="110" w:type="dxa"/>
              <w:left w:w="130" w:type="dxa"/>
              <w:bottom w:w="110" w:type="dxa"/>
              <w:right w:w="130" w:type="dxa"/>
            </w:tcMar>
          </w:tcPr>
          <w:p w14:paraId="7713610F" w14:textId="77777777" w:rsidR="00600955" w:rsidRPr="00BD1E63" w:rsidRDefault="00600955" w:rsidP="00117DF9">
            <w:pPr>
              <w:spacing w:before="40" w:after="40" w:line="240" w:lineRule="auto"/>
              <w:rPr>
                <w:color w:val="293792"/>
              </w:rPr>
            </w:pPr>
            <w:r>
              <w:rPr>
                <w:color w:val="293792"/>
              </w:rPr>
              <w:t>Accessibility considerations</w:t>
            </w:r>
          </w:p>
        </w:tc>
        <w:tc>
          <w:tcPr>
            <w:tcW w:w="5670" w:type="dxa"/>
            <w:tcMar>
              <w:top w:w="110" w:type="dxa"/>
              <w:left w:w="130" w:type="dxa"/>
              <w:bottom w:w="110" w:type="dxa"/>
              <w:right w:w="130" w:type="dxa"/>
            </w:tcMar>
          </w:tcPr>
          <w:p w14:paraId="3D7F6952" w14:textId="77777777" w:rsidR="00600955" w:rsidRPr="00BD1E63" w:rsidRDefault="00600955" w:rsidP="00117DF9">
            <w:pPr>
              <w:spacing w:before="40" w:after="40" w:line="240" w:lineRule="auto"/>
              <w:rPr>
                <w:color w:val="293792"/>
              </w:rPr>
            </w:pPr>
          </w:p>
        </w:tc>
      </w:tr>
      <w:tr w:rsidR="00600955" w:rsidRPr="00BD1E63" w14:paraId="0623870B" w14:textId="77777777" w:rsidTr="00117DF9">
        <w:trPr>
          <w:cantSplit/>
        </w:trPr>
        <w:tc>
          <w:tcPr>
            <w:tcW w:w="3539" w:type="dxa"/>
            <w:tcMar>
              <w:top w:w="110" w:type="dxa"/>
              <w:left w:w="130" w:type="dxa"/>
              <w:bottom w:w="110" w:type="dxa"/>
              <w:right w:w="130" w:type="dxa"/>
            </w:tcMar>
          </w:tcPr>
          <w:p w14:paraId="5E99DF13" w14:textId="77777777" w:rsidR="00600955" w:rsidRPr="00BD1E63" w:rsidRDefault="00600955" w:rsidP="00117DF9">
            <w:pPr>
              <w:spacing w:before="40" w:after="40" w:line="240" w:lineRule="auto"/>
              <w:rPr>
                <w:color w:val="293792"/>
              </w:rPr>
            </w:pPr>
            <w:r>
              <w:rPr>
                <w:color w:val="293792"/>
              </w:rPr>
              <w:t>Costs or resources needed</w:t>
            </w:r>
          </w:p>
        </w:tc>
        <w:tc>
          <w:tcPr>
            <w:tcW w:w="5670" w:type="dxa"/>
            <w:tcMar>
              <w:top w:w="110" w:type="dxa"/>
              <w:left w:w="130" w:type="dxa"/>
              <w:bottom w:w="110" w:type="dxa"/>
              <w:right w:w="130" w:type="dxa"/>
            </w:tcMar>
          </w:tcPr>
          <w:p w14:paraId="500FB870" w14:textId="77777777" w:rsidR="00600955" w:rsidRPr="00BD1E63" w:rsidRDefault="00600955" w:rsidP="00117DF9">
            <w:pPr>
              <w:spacing w:before="40" w:after="40" w:line="240" w:lineRule="auto"/>
              <w:rPr>
                <w:color w:val="293792"/>
              </w:rPr>
            </w:pPr>
          </w:p>
        </w:tc>
      </w:tr>
      <w:tr w:rsidR="00600955" w:rsidRPr="00BD1E63" w14:paraId="24A56A1A" w14:textId="77777777" w:rsidTr="00117DF9">
        <w:trPr>
          <w:cantSplit/>
        </w:trPr>
        <w:tc>
          <w:tcPr>
            <w:tcW w:w="3539" w:type="dxa"/>
            <w:tcMar>
              <w:top w:w="110" w:type="dxa"/>
              <w:left w:w="130" w:type="dxa"/>
              <w:bottom w:w="110" w:type="dxa"/>
              <w:right w:w="130" w:type="dxa"/>
            </w:tcMar>
          </w:tcPr>
          <w:p w14:paraId="1C00691F" w14:textId="77777777" w:rsidR="00600955" w:rsidRPr="00BD1E63" w:rsidRDefault="00600955" w:rsidP="00117DF9">
            <w:pPr>
              <w:spacing w:before="40" w:after="40" w:line="240" w:lineRule="auto"/>
              <w:rPr>
                <w:color w:val="293792"/>
              </w:rPr>
            </w:pPr>
            <w:r>
              <w:rPr>
                <w:color w:val="293792"/>
              </w:rPr>
              <w:t>Organisations or people who can support the group</w:t>
            </w:r>
          </w:p>
        </w:tc>
        <w:tc>
          <w:tcPr>
            <w:tcW w:w="5670" w:type="dxa"/>
            <w:tcMar>
              <w:top w:w="110" w:type="dxa"/>
              <w:left w:w="130" w:type="dxa"/>
              <w:bottom w:w="110" w:type="dxa"/>
              <w:right w:w="130" w:type="dxa"/>
            </w:tcMar>
          </w:tcPr>
          <w:p w14:paraId="56CD7F9C" w14:textId="77777777" w:rsidR="00600955" w:rsidRPr="00BD1E63" w:rsidRDefault="00600955" w:rsidP="00117DF9">
            <w:pPr>
              <w:spacing w:before="40" w:after="40" w:line="240" w:lineRule="auto"/>
              <w:rPr>
                <w:color w:val="293792"/>
              </w:rPr>
            </w:pPr>
          </w:p>
        </w:tc>
      </w:tr>
      <w:tr w:rsidR="00600955" w:rsidRPr="00BD1E63" w14:paraId="1F84094D" w14:textId="77777777" w:rsidTr="00117DF9">
        <w:trPr>
          <w:cantSplit/>
        </w:trPr>
        <w:tc>
          <w:tcPr>
            <w:tcW w:w="3539" w:type="dxa"/>
            <w:tcMar>
              <w:top w:w="110" w:type="dxa"/>
              <w:left w:w="130" w:type="dxa"/>
              <w:bottom w:w="110" w:type="dxa"/>
              <w:right w:w="130" w:type="dxa"/>
            </w:tcMar>
          </w:tcPr>
          <w:p w14:paraId="78E42688" w14:textId="77777777" w:rsidR="00600955" w:rsidRPr="00BD1E63" w:rsidRDefault="00600955" w:rsidP="00117DF9">
            <w:pPr>
              <w:spacing w:before="40" w:after="40" w:line="240" w:lineRule="auto"/>
              <w:rPr>
                <w:color w:val="293792"/>
              </w:rPr>
            </w:pPr>
            <w:r>
              <w:rPr>
                <w:color w:val="293792"/>
              </w:rPr>
              <w:t>How people will hear about the group</w:t>
            </w:r>
          </w:p>
        </w:tc>
        <w:tc>
          <w:tcPr>
            <w:tcW w:w="5670" w:type="dxa"/>
            <w:tcMar>
              <w:top w:w="110" w:type="dxa"/>
              <w:left w:w="130" w:type="dxa"/>
              <w:bottom w:w="110" w:type="dxa"/>
              <w:right w:w="130" w:type="dxa"/>
            </w:tcMar>
          </w:tcPr>
          <w:p w14:paraId="63A72D5C" w14:textId="77777777" w:rsidR="00600955" w:rsidRPr="00BD1E63" w:rsidRDefault="00600955" w:rsidP="00117DF9">
            <w:pPr>
              <w:spacing w:before="40" w:after="40" w:line="240" w:lineRule="auto"/>
              <w:rPr>
                <w:color w:val="293792"/>
              </w:rPr>
            </w:pPr>
          </w:p>
        </w:tc>
      </w:tr>
      <w:tr w:rsidR="00600955" w:rsidRPr="00BD1E63" w14:paraId="5DED0430" w14:textId="77777777" w:rsidTr="00117DF9">
        <w:trPr>
          <w:cantSplit/>
        </w:trPr>
        <w:tc>
          <w:tcPr>
            <w:tcW w:w="3539" w:type="dxa"/>
            <w:tcMar>
              <w:top w:w="110" w:type="dxa"/>
              <w:left w:w="130" w:type="dxa"/>
              <w:bottom w:w="110" w:type="dxa"/>
              <w:right w:w="130" w:type="dxa"/>
            </w:tcMar>
          </w:tcPr>
          <w:p w14:paraId="27659183" w14:textId="77777777" w:rsidR="00600955" w:rsidRPr="00BD1E63" w:rsidRDefault="00600955" w:rsidP="00117DF9">
            <w:pPr>
              <w:spacing w:before="40" w:after="40" w:line="240" w:lineRule="auto"/>
              <w:rPr>
                <w:color w:val="293792"/>
              </w:rPr>
            </w:pPr>
            <w:r>
              <w:rPr>
                <w:color w:val="293792"/>
              </w:rPr>
              <w:t>How people can contact or join the group</w:t>
            </w:r>
          </w:p>
        </w:tc>
        <w:tc>
          <w:tcPr>
            <w:tcW w:w="5670" w:type="dxa"/>
            <w:tcMar>
              <w:top w:w="110" w:type="dxa"/>
              <w:left w:w="130" w:type="dxa"/>
              <w:bottom w:w="110" w:type="dxa"/>
              <w:right w:w="130" w:type="dxa"/>
            </w:tcMar>
          </w:tcPr>
          <w:p w14:paraId="7E8C0D74" w14:textId="77777777" w:rsidR="00600955" w:rsidRPr="00BD1E63" w:rsidRDefault="00600955" w:rsidP="00117DF9">
            <w:pPr>
              <w:spacing w:before="40" w:after="40" w:line="240" w:lineRule="auto"/>
              <w:rPr>
                <w:color w:val="293792"/>
              </w:rPr>
            </w:pPr>
          </w:p>
        </w:tc>
      </w:tr>
      <w:tr w:rsidR="00600955" w:rsidRPr="00BD1E63" w14:paraId="1796B5AB" w14:textId="77777777" w:rsidTr="00117DF9">
        <w:trPr>
          <w:cantSplit/>
        </w:trPr>
        <w:tc>
          <w:tcPr>
            <w:tcW w:w="3539" w:type="dxa"/>
            <w:tcMar>
              <w:top w:w="110" w:type="dxa"/>
              <w:left w:w="130" w:type="dxa"/>
              <w:bottom w:w="110" w:type="dxa"/>
              <w:right w:w="130" w:type="dxa"/>
            </w:tcMar>
          </w:tcPr>
          <w:p w14:paraId="68C6989A" w14:textId="77777777" w:rsidR="00600955" w:rsidRPr="00BD1E63" w:rsidRDefault="00600955" w:rsidP="00117DF9">
            <w:pPr>
              <w:spacing w:before="40" w:after="40" w:line="240" w:lineRule="auto"/>
              <w:rPr>
                <w:color w:val="293792"/>
              </w:rPr>
            </w:pPr>
          </w:p>
        </w:tc>
        <w:tc>
          <w:tcPr>
            <w:tcW w:w="5670" w:type="dxa"/>
            <w:tcMar>
              <w:top w:w="110" w:type="dxa"/>
              <w:left w:w="130" w:type="dxa"/>
              <w:bottom w:w="110" w:type="dxa"/>
              <w:right w:w="130" w:type="dxa"/>
            </w:tcMar>
          </w:tcPr>
          <w:p w14:paraId="25D92CC1" w14:textId="77777777" w:rsidR="00600955" w:rsidRPr="00BD1E63" w:rsidRDefault="00600955" w:rsidP="00117DF9">
            <w:pPr>
              <w:spacing w:before="40" w:after="40" w:line="240" w:lineRule="auto"/>
              <w:rPr>
                <w:color w:val="293792"/>
              </w:rPr>
            </w:pPr>
          </w:p>
        </w:tc>
      </w:tr>
    </w:tbl>
    <w:p w14:paraId="0BC41487" w14:textId="77777777" w:rsidR="00600955" w:rsidRPr="006846E8" w:rsidRDefault="00600955" w:rsidP="00600955">
      <w:pPr>
        <w:pStyle w:val="Caption"/>
        <w:rPr>
          <w:color w:val="293792"/>
        </w:rPr>
      </w:pPr>
      <w:r w:rsidRPr="00BD1E63">
        <w:rPr>
          <w:color w:val="293792"/>
        </w:rPr>
        <w:t xml:space="preserve">Table 1: </w:t>
      </w:r>
      <w:r>
        <w:rPr>
          <w:color w:val="293792"/>
        </w:rPr>
        <w:t>A list of suggested items to think about when planning a group</w:t>
      </w:r>
      <w:r w:rsidRPr="00BD1E63">
        <w:rPr>
          <w:color w:val="293792"/>
        </w:rPr>
        <w:t>.</w:t>
      </w:r>
    </w:p>
    <w:p w14:paraId="2D658867" w14:textId="77777777" w:rsidR="00600955" w:rsidRDefault="00600955" w:rsidP="000740D7">
      <w:pPr>
        <w:rPr>
          <w:color w:val="293792"/>
        </w:rPr>
      </w:pPr>
    </w:p>
    <w:p w14:paraId="04A59DB4" w14:textId="77777777" w:rsidR="00600955" w:rsidRDefault="00600955" w:rsidP="000740D7">
      <w:pPr>
        <w:rPr>
          <w:color w:val="293792"/>
        </w:rPr>
      </w:pPr>
    </w:p>
    <w:p w14:paraId="07EDD338" w14:textId="77777777" w:rsidR="00600955" w:rsidRPr="00BD1E63" w:rsidRDefault="00600955" w:rsidP="00600955">
      <w:pPr>
        <w:pStyle w:val="Heading1"/>
      </w:pPr>
      <w:bookmarkStart w:id="3" w:name="_Toc241132362"/>
      <w:r>
        <w:lastRenderedPageBreak/>
        <w:t>A checklist for an accessible meeting</w:t>
      </w:r>
      <w:bookmarkEnd w:id="3"/>
    </w:p>
    <w:p w14:paraId="49CCC8DC" w14:textId="77777777" w:rsidR="00600955" w:rsidRPr="00BD1E63" w:rsidRDefault="00600955" w:rsidP="00600955">
      <w:pPr>
        <w:rPr>
          <w:color w:val="293792"/>
        </w:rPr>
      </w:pPr>
      <w:r>
        <w:rPr>
          <w:color w:val="293792"/>
        </w:rPr>
        <w:t xml:space="preserve">Ask your group members what they need instead of guessing. </w:t>
      </w:r>
    </w:p>
    <w:p w14:paraId="50427EA1" w14:textId="77777777" w:rsidR="00600955" w:rsidRPr="00BD1E63" w:rsidRDefault="00600955" w:rsidP="00600955">
      <w:pPr>
        <w:pStyle w:val="Heading2"/>
      </w:pPr>
      <w:bookmarkStart w:id="4" w:name="_Toc241132363"/>
      <w:r>
        <w:t>Physical access</w:t>
      </w:r>
      <w:bookmarkEnd w:id="4"/>
    </w:p>
    <w:p w14:paraId="2200D71C" w14:textId="77777777" w:rsidR="00600955" w:rsidRPr="00125301" w:rsidRDefault="00600955" w:rsidP="00600955">
      <w:pPr>
        <w:pStyle w:val="Bullets"/>
      </w:pPr>
      <w:r w:rsidRPr="00125301">
        <w:rPr>
          <w:rStyle w:val="normaltextrun"/>
        </w:rPr>
        <w:t>Step-free entry or ramp access is available.</w:t>
      </w:r>
      <w:r w:rsidRPr="00125301">
        <w:rPr>
          <w:rStyle w:val="eop"/>
        </w:rPr>
        <w:t> </w:t>
      </w:r>
    </w:p>
    <w:p w14:paraId="154900E0" w14:textId="77777777" w:rsidR="00600955" w:rsidRPr="00125301" w:rsidRDefault="00600955" w:rsidP="00600955">
      <w:pPr>
        <w:pStyle w:val="Bullets"/>
      </w:pPr>
      <w:r w:rsidRPr="00125301">
        <w:rPr>
          <w:rStyle w:val="normaltextrun"/>
        </w:rPr>
        <w:t>Accessible toilets are available and easy to find.</w:t>
      </w:r>
      <w:r w:rsidRPr="00125301">
        <w:rPr>
          <w:rStyle w:val="eop"/>
        </w:rPr>
        <w:t> </w:t>
      </w:r>
    </w:p>
    <w:p w14:paraId="2CB35197" w14:textId="77777777" w:rsidR="00600955" w:rsidRPr="00125301" w:rsidRDefault="00600955" w:rsidP="00600955">
      <w:pPr>
        <w:pStyle w:val="Bullets"/>
      </w:pPr>
      <w:r w:rsidRPr="00125301">
        <w:rPr>
          <w:rStyle w:val="normaltextrun"/>
        </w:rPr>
        <w:t>There is enough room for mobility aids.</w:t>
      </w:r>
      <w:r w:rsidRPr="00125301">
        <w:rPr>
          <w:rStyle w:val="eop"/>
        </w:rPr>
        <w:t> </w:t>
      </w:r>
    </w:p>
    <w:p w14:paraId="764DDAE1" w14:textId="77777777" w:rsidR="00600955" w:rsidRDefault="00600955" w:rsidP="00600955">
      <w:pPr>
        <w:pStyle w:val="Bullets"/>
      </w:pPr>
      <w:r w:rsidRPr="00125301">
        <w:rPr>
          <w:rStyle w:val="normaltextrun"/>
        </w:rPr>
        <w:t>Seating can be moved or adjusted.</w:t>
      </w:r>
      <w:r w:rsidRPr="00125301">
        <w:rPr>
          <w:rStyle w:val="eop"/>
        </w:rPr>
        <w:t> </w:t>
      </w:r>
    </w:p>
    <w:p w14:paraId="23D2DF74" w14:textId="77777777" w:rsidR="00600955" w:rsidRPr="00125301" w:rsidRDefault="00600955" w:rsidP="00600955">
      <w:pPr>
        <w:pStyle w:val="Bullets"/>
      </w:pPr>
      <w:r w:rsidRPr="00125301">
        <w:rPr>
          <w:rStyle w:val="normaltextrun"/>
        </w:rPr>
        <w:t>The venue is close to public transport or has suitable</w:t>
      </w:r>
      <w:r w:rsidRPr="00125301">
        <w:rPr>
          <w:rStyle w:val="normaltextrun"/>
          <w:rFonts w:ascii="Arial" w:hAnsi="Arial" w:cs="Arial"/>
          <w:lang w:val="en-US"/>
        </w:rPr>
        <w:t xml:space="preserve"> parking.</w:t>
      </w:r>
      <w:r w:rsidRPr="00125301">
        <w:rPr>
          <w:rStyle w:val="eop"/>
          <w:rFonts w:ascii="Arial" w:hAnsi="Arial" w:cs="Arial"/>
        </w:rPr>
        <w:t> </w:t>
      </w:r>
    </w:p>
    <w:p w14:paraId="6BD32667" w14:textId="77777777" w:rsidR="00600955" w:rsidRPr="00BD1E63" w:rsidRDefault="00600955" w:rsidP="00600955">
      <w:pPr>
        <w:pStyle w:val="Heading2"/>
      </w:pPr>
      <w:bookmarkStart w:id="5" w:name="_Toc241132364"/>
      <w:r>
        <w:t>Sensory access</w:t>
      </w:r>
      <w:bookmarkEnd w:id="5"/>
    </w:p>
    <w:p w14:paraId="1E751F47" w14:textId="77777777" w:rsidR="00600955" w:rsidRPr="00125301" w:rsidRDefault="00600955" w:rsidP="00600955">
      <w:pPr>
        <w:pStyle w:val="Bullets"/>
      </w:pPr>
      <w:r w:rsidRPr="00125301">
        <w:rPr>
          <w:rStyle w:val="normaltextrun"/>
        </w:rPr>
        <w:t>Lighting is comfortable and not overly bright or flickering.</w:t>
      </w:r>
      <w:r w:rsidRPr="00125301">
        <w:rPr>
          <w:rStyle w:val="eop"/>
        </w:rPr>
        <w:t> </w:t>
      </w:r>
    </w:p>
    <w:p w14:paraId="0E3DA2D0" w14:textId="77777777" w:rsidR="00600955" w:rsidRPr="00125301" w:rsidRDefault="00600955" w:rsidP="00600955">
      <w:pPr>
        <w:pStyle w:val="Bullets"/>
      </w:pPr>
      <w:r w:rsidRPr="00125301">
        <w:rPr>
          <w:rStyle w:val="normaltextrun"/>
        </w:rPr>
        <w:t>Background noise is low enough for conversation.</w:t>
      </w:r>
      <w:r w:rsidRPr="00125301">
        <w:rPr>
          <w:rStyle w:val="eop"/>
        </w:rPr>
        <w:t> </w:t>
      </w:r>
    </w:p>
    <w:p w14:paraId="6D9BCBFE" w14:textId="77777777" w:rsidR="00600955" w:rsidRPr="00125301" w:rsidRDefault="00600955" w:rsidP="00600955">
      <w:pPr>
        <w:pStyle w:val="Bullets"/>
      </w:pPr>
      <w:r w:rsidRPr="00125301">
        <w:rPr>
          <w:rStyle w:val="normaltextrun"/>
        </w:rPr>
        <w:t>There is a quieter space or option for breaks if needed.</w:t>
      </w:r>
      <w:r w:rsidRPr="00125301">
        <w:rPr>
          <w:rStyle w:val="eop"/>
        </w:rPr>
        <w:t> </w:t>
      </w:r>
    </w:p>
    <w:p w14:paraId="0CEDC597" w14:textId="77777777" w:rsidR="00600955" w:rsidRDefault="00600955" w:rsidP="00600955">
      <w:pPr>
        <w:pStyle w:val="Bullets"/>
      </w:pPr>
      <w:r w:rsidRPr="00125301">
        <w:rPr>
          <w:rStyle w:val="normaltextrun"/>
        </w:rPr>
        <w:t>Strong smells, clutter or other sensory barriers have been considered.</w:t>
      </w:r>
      <w:r w:rsidRPr="00125301">
        <w:rPr>
          <w:rStyle w:val="scxw216975753"/>
        </w:rPr>
        <w:t> </w:t>
      </w:r>
    </w:p>
    <w:p w14:paraId="18C1DE24" w14:textId="77777777" w:rsidR="00600955" w:rsidRDefault="00600955" w:rsidP="00600955">
      <w:pPr>
        <w:pStyle w:val="Heading2"/>
      </w:pPr>
      <w:bookmarkStart w:id="6" w:name="_Toc241132365"/>
      <w:r>
        <w:t>Communication access</w:t>
      </w:r>
      <w:bookmarkEnd w:id="6"/>
    </w:p>
    <w:p w14:paraId="6073CBF7" w14:textId="77777777" w:rsidR="00600955" w:rsidRPr="00125301" w:rsidRDefault="00600955" w:rsidP="00600955">
      <w:pPr>
        <w:pStyle w:val="Bullets"/>
      </w:pPr>
      <w:r w:rsidRPr="00125301">
        <w:rPr>
          <w:rStyle w:val="normaltextrun"/>
        </w:rPr>
        <w:t>Information is provided in clear, plain language.</w:t>
      </w:r>
      <w:r w:rsidRPr="00125301">
        <w:rPr>
          <w:rStyle w:val="eop"/>
        </w:rPr>
        <w:t> </w:t>
      </w:r>
    </w:p>
    <w:p w14:paraId="5564A81C" w14:textId="77777777" w:rsidR="00600955" w:rsidRPr="00125301" w:rsidRDefault="00600955" w:rsidP="00600955">
      <w:pPr>
        <w:pStyle w:val="Bullets"/>
      </w:pPr>
      <w:r w:rsidRPr="00125301">
        <w:rPr>
          <w:rStyle w:val="normaltextrun"/>
        </w:rPr>
        <w:t>Members can ask for information in another format.</w:t>
      </w:r>
      <w:r w:rsidRPr="00125301">
        <w:rPr>
          <w:rStyle w:val="eop"/>
        </w:rPr>
        <w:t> </w:t>
      </w:r>
    </w:p>
    <w:p w14:paraId="11920ACC" w14:textId="77777777" w:rsidR="00600955" w:rsidRPr="00125301" w:rsidRDefault="00600955" w:rsidP="00600955">
      <w:pPr>
        <w:pStyle w:val="Bullets"/>
      </w:pPr>
      <w:r w:rsidRPr="00125301">
        <w:rPr>
          <w:rStyle w:val="normaltextrun"/>
        </w:rPr>
        <w:t xml:space="preserve">People can participate by speaking, listening, writing, signed languages (i.e. </w:t>
      </w:r>
      <w:proofErr w:type="spellStart"/>
      <w:r w:rsidRPr="00125301">
        <w:rPr>
          <w:rStyle w:val="normaltextrun"/>
        </w:rPr>
        <w:t>Auslan</w:t>
      </w:r>
      <w:proofErr w:type="spellEnd"/>
      <w:r w:rsidRPr="00125301">
        <w:rPr>
          <w:rStyle w:val="normaltextrun"/>
        </w:rPr>
        <w:t>) or using Augmentative and Alternative Communication (AAC) devices.</w:t>
      </w:r>
      <w:r w:rsidRPr="00125301">
        <w:rPr>
          <w:rStyle w:val="eop"/>
        </w:rPr>
        <w:t> </w:t>
      </w:r>
    </w:p>
    <w:p w14:paraId="2AB4F8AC" w14:textId="77777777" w:rsidR="00600955" w:rsidRDefault="00600955" w:rsidP="00600955">
      <w:pPr>
        <w:pStyle w:val="Bullets"/>
      </w:pPr>
      <w:r w:rsidRPr="00125301">
        <w:rPr>
          <w:rStyle w:val="normaltextrun"/>
        </w:rPr>
        <w:t>The facilitator allows time for people to think and respond.</w:t>
      </w:r>
      <w:r w:rsidRPr="00125301">
        <w:rPr>
          <w:rStyle w:val="eop"/>
        </w:rPr>
        <w:t> </w:t>
      </w:r>
    </w:p>
    <w:p w14:paraId="7BB499AD" w14:textId="77777777" w:rsidR="00600955" w:rsidRPr="00125301" w:rsidRDefault="00600955" w:rsidP="00600955">
      <w:pPr>
        <w:pStyle w:val="Bullets"/>
        <w:rPr>
          <w:rStyle w:val="eop"/>
        </w:rPr>
      </w:pPr>
      <w:r w:rsidRPr="00125301">
        <w:rPr>
          <w:rStyle w:val="normaltextrun"/>
        </w:rPr>
        <w:lastRenderedPageBreak/>
        <w:t>Interpreting, captioning</w:t>
      </w:r>
      <w:r w:rsidRPr="00125301">
        <w:rPr>
          <w:rStyle w:val="normaltextrun"/>
          <w:rFonts w:ascii="Arial" w:hAnsi="Arial" w:cs="Arial"/>
          <w:lang w:val="en-US"/>
        </w:rPr>
        <w:t xml:space="preserve"> or other communication supports are used if needed.</w:t>
      </w:r>
      <w:r w:rsidRPr="00125301">
        <w:rPr>
          <w:rStyle w:val="eop"/>
          <w:rFonts w:ascii="Arial" w:hAnsi="Arial" w:cs="Arial"/>
        </w:rPr>
        <w:t> </w:t>
      </w:r>
    </w:p>
    <w:p w14:paraId="5A786EB8" w14:textId="77777777" w:rsidR="00600955" w:rsidRDefault="00600955" w:rsidP="00600955">
      <w:pPr>
        <w:pStyle w:val="Heading2"/>
        <w:rPr>
          <w:rStyle w:val="eop"/>
          <w:rFonts w:ascii="Arial" w:hAnsi="Arial" w:cs="Arial"/>
        </w:rPr>
      </w:pPr>
      <w:bookmarkStart w:id="7" w:name="_Toc241132366"/>
      <w:r>
        <w:rPr>
          <w:rStyle w:val="eop"/>
          <w:rFonts w:ascii="Arial" w:hAnsi="Arial" w:cs="Arial"/>
        </w:rPr>
        <w:t>Online access</w:t>
      </w:r>
      <w:bookmarkEnd w:id="7"/>
      <w:r>
        <w:rPr>
          <w:rStyle w:val="eop"/>
          <w:rFonts w:ascii="Arial" w:hAnsi="Arial" w:cs="Arial"/>
        </w:rPr>
        <w:t xml:space="preserve"> </w:t>
      </w:r>
    </w:p>
    <w:p w14:paraId="593C5FD6" w14:textId="77777777" w:rsidR="00600955" w:rsidRPr="00125301" w:rsidRDefault="00600955" w:rsidP="00600955">
      <w:pPr>
        <w:pStyle w:val="Bullets"/>
      </w:pPr>
      <w:r w:rsidRPr="00125301">
        <w:rPr>
          <w:rStyle w:val="normaltextrun"/>
        </w:rPr>
        <w:t>The online platform is easy to join.</w:t>
      </w:r>
      <w:r w:rsidRPr="00125301">
        <w:rPr>
          <w:rStyle w:val="eop"/>
        </w:rPr>
        <w:t> </w:t>
      </w:r>
    </w:p>
    <w:p w14:paraId="7C356A28" w14:textId="77777777" w:rsidR="00600955" w:rsidRPr="00125301" w:rsidRDefault="00600955" w:rsidP="00600955">
      <w:pPr>
        <w:pStyle w:val="Bullets"/>
      </w:pPr>
      <w:r w:rsidRPr="00125301">
        <w:rPr>
          <w:rStyle w:val="normaltextrun"/>
        </w:rPr>
        <w:t>Joining instructions are clear and sent in advance.</w:t>
      </w:r>
      <w:r w:rsidRPr="00125301">
        <w:rPr>
          <w:rStyle w:val="eop"/>
        </w:rPr>
        <w:t> </w:t>
      </w:r>
    </w:p>
    <w:p w14:paraId="2836836F" w14:textId="77777777" w:rsidR="00600955" w:rsidRPr="00125301" w:rsidRDefault="00600955" w:rsidP="00600955">
      <w:pPr>
        <w:pStyle w:val="Bullets"/>
      </w:pPr>
      <w:r w:rsidRPr="00125301">
        <w:rPr>
          <w:rStyle w:val="normaltextrun"/>
        </w:rPr>
        <w:t>Captioning, chat and mute options are explained.</w:t>
      </w:r>
      <w:r w:rsidRPr="00125301">
        <w:rPr>
          <w:rStyle w:val="eop"/>
        </w:rPr>
        <w:t> </w:t>
      </w:r>
    </w:p>
    <w:p w14:paraId="4E5CF963" w14:textId="77777777" w:rsidR="00600955" w:rsidRPr="00125301" w:rsidRDefault="00600955" w:rsidP="00600955">
      <w:pPr>
        <w:pStyle w:val="Bullets"/>
      </w:pPr>
      <w:r w:rsidRPr="00125301">
        <w:rPr>
          <w:rStyle w:val="normaltextrun"/>
        </w:rPr>
        <w:t>A contact person is available if someone has trouble joining.</w:t>
      </w:r>
      <w:r w:rsidRPr="00125301">
        <w:rPr>
          <w:rStyle w:val="eop"/>
        </w:rPr>
        <w:t> </w:t>
      </w:r>
    </w:p>
    <w:p w14:paraId="5FD8306B" w14:textId="77777777" w:rsidR="00600955" w:rsidRPr="00125301" w:rsidRDefault="00600955" w:rsidP="00600955">
      <w:pPr>
        <w:pStyle w:val="Bullets"/>
      </w:pPr>
      <w:r w:rsidRPr="00125301">
        <w:rPr>
          <w:rStyle w:val="normaltextrun"/>
        </w:rPr>
        <w:t>Members are told how to take breaks or participate in different ways.</w:t>
      </w:r>
      <w:r w:rsidRPr="00125301">
        <w:rPr>
          <w:rStyle w:val="eop"/>
        </w:rPr>
        <w:t> </w:t>
      </w:r>
    </w:p>
    <w:p w14:paraId="03C65077" w14:textId="77777777" w:rsidR="00600955" w:rsidRPr="00125301" w:rsidRDefault="00600955" w:rsidP="00600955">
      <w:pPr>
        <w:pStyle w:val="Heading2"/>
      </w:pPr>
      <w:bookmarkStart w:id="8" w:name="_Toc241132367"/>
      <w:r w:rsidRPr="00125301">
        <w:rPr>
          <w:rStyle w:val="normaltextrun"/>
        </w:rPr>
        <w:t>Inclusive group culture</w:t>
      </w:r>
      <w:bookmarkEnd w:id="8"/>
      <w:r w:rsidRPr="00125301">
        <w:rPr>
          <w:rStyle w:val="eop"/>
        </w:rPr>
        <w:t> </w:t>
      </w:r>
    </w:p>
    <w:p w14:paraId="6A09A5AB" w14:textId="77777777" w:rsidR="00600955" w:rsidRPr="00125301" w:rsidRDefault="00600955" w:rsidP="00600955">
      <w:pPr>
        <w:pStyle w:val="Bullets"/>
      </w:pPr>
      <w:r w:rsidRPr="00125301">
        <w:rPr>
          <w:rStyle w:val="normaltextrun"/>
        </w:rPr>
        <w:t>The group welcomes different experiences, identities and perspectives.</w:t>
      </w:r>
      <w:r w:rsidRPr="00125301">
        <w:rPr>
          <w:rStyle w:val="eop"/>
        </w:rPr>
        <w:t> </w:t>
      </w:r>
    </w:p>
    <w:p w14:paraId="0F25730E" w14:textId="77777777" w:rsidR="00600955" w:rsidRPr="00125301" w:rsidRDefault="00600955" w:rsidP="00600955">
      <w:pPr>
        <w:pStyle w:val="Bullets"/>
      </w:pPr>
      <w:r w:rsidRPr="00125301">
        <w:rPr>
          <w:rStyle w:val="normaltextrun"/>
        </w:rPr>
        <w:t>Ground rules support respectful discussion.</w:t>
      </w:r>
      <w:r w:rsidRPr="00125301">
        <w:rPr>
          <w:rStyle w:val="eop"/>
        </w:rPr>
        <w:t> </w:t>
      </w:r>
    </w:p>
    <w:p w14:paraId="2ABBA313" w14:textId="77777777" w:rsidR="00600955" w:rsidRPr="00125301" w:rsidRDefault="00600955" w:rsidP="00600955">
      <w:pPr>
        <w:pStyle w:val="Bullets"/>
      </w:pPr>
      <w:r w:rsidRPr="00125301">
        <w:rPr>
          <w:rStyle w:val="normaltextrun"/>
        </w:rPr>
        <w:t>No one is pressured to share personal information.</w:t>
      </w:r>
      <w:r w:rsidRPr="00125301">
        <w:rPr>
          <w:rStyle w:val="eop"/>
        </w:rPr>
        <w:t> </w:t>
      </w:r>
    </w:p>
    <w:p w14:paraId="7B6BD236" w14:textId="77777777" w:rsidR="00600955" w:rsidRPr="00125301" w:rsidRDefault="00600955" w:rsidP="00600955">
      <w:pPr>
        <w:pStyle w:val="Bullets"/>
      </w:pPr>
      <w:r w:rsidRPr="00125301">
        <w:rPr>
          <w:rStyle w:val="normaltextrun"/>
        </w:rPr>
        <w:t>Members know who to speak to if something feels unsafe or uncomfortable</w:t>
      </w:r>
      <w:r>
        <w:rPr>
          <w:rStyle w:val="normaltextrun"/>
        </w:rPr>
        <w:t>.</w:t>
      </w:r>
      <w:r w:rsidRPr="00125301">
        <w:rPr>
          <w:rStyle w:val="eop"/>
        </w:rPr>
        <w:t> </w:t>
      </w:r>
    </w:p>
    <w:p w14:paraId="69EB7900" w14:textId="77777777" w:rsidR="00600955" w:rsidRDefault="00600955" w:rsidP="000740D7">
      <w:pPr>
        <w:rPr>
          <w:color w:val="293792"/>
        </w:rPr>
      </w:pPr>
    </w:p>
    <w:p w14:paraId="386A63F0" w14:textId="77777777" w:rsidR="00600955" w:rsidRDefault="00600955" w:rsidP="000740D7">
      <w:pPr>
        <w:rPr>
          <w:color w:val="293792"/>
        </w:rPr>
      </w:pPr>
    </w:p>
    <w:p w14:paraId="6F689AF6" w14:textId="77777777" w:rsidR="00600955" w:rsidRDefault="00600955" w:rsidP="000740D7">
      <w:pPr>
        <w:rPr>
          <w:color w:val="293792"/>
        </w:rPr>
      </w:pPr>
    </w:p>
    <w:p w14:paraId="79D2DD60" w14:textId="77777777" w:rsidR="00600955" w:rsidRDefault="00600955" w:rsidP="000740D7">
      <w:pPr>
        <w:rPr>
          <w:color w:val="293792"/>
        </w:rPr>
      </w:pPr>
    </w:p>
    <w:p w14:paraId="39650459" w14:textId="77777777" w:rsidR="00600955" w:rsidRDefault="00600955" w:rsidP="000740D7">
      <w:pPr>
        <w:rPr>
          <w:color w:val="293792"/>
        </w:rPr>
      </w:pPr>
    </w:p>
    <w:p w14:paraId="73B6834A" w14:textId="77777777" w:rsidR="00600955" w:rsidRDefault="00600955" w:rsidP="000740D7">
      <w:pPr>
        <w:rPr>
          <w:color w:val="293792"/>
        </w:rPr>
      </w:pPr>
    </w:p>
    <w:p w14:paraId="57EE8566" w14:textId="77777777" w:rsidR="00600955" w:rsidRDefault="00600955" w:rsidP="000740D7">
      <w:pPr>
        <w:rPr>
          <w:color w:val="293792"/>
        </w:rPr>
      </w:pPr>
    </w:p>
    <w:p w14:paraId="465EDF35" w14:textId="77777777" w:rsidR="00600955" w:rsidRPr="00BD1E63" w:rsidRDefault="00600955" w:rsidP="00600955">
      <w:pPr>
        <w:pStyle w:val="Heading1"/>
      </w:pPr>
      <w:bookmarkStart w:id="9" w:name="_Toc241132368"/>
      <w:r>
        <w:lastRenderedPageBreak/>
        <w:t>Plan your first meeting</w:t>
      </w:r>
      <w:bookmarkEnd w:id="9"/>
    </w:p>
    <w:p w14:paraId="40A5CD58" w14:textId="77777777" w:rsidR="00600955" w:rsidRDefault="00600955" w:rsidP="00600955">
      <w:pPr>
        <w:rPr>
          <w:color w:val="293792"/>
        </w:rPr>
      </w:pPr>
      <w:r>
        <w:rPr>
          <w:color w:val="293792"/>
        </w:rPr>
        <w:t xml:space="preserve">To help you plan a simple and welcoming first meeting, this resource will help you bring all the details together. </w:t>
      </w:r>
    </w:p>
    <w:p w14:paraId="33C381AF" w14:textId="77777777" w:rsidR="00600955" w:rsidRPr="00BD1E63" w:rsidRDefault="00600955" w:rsidP="00600955">
      <w:pPr>
        <w:rPr>
          <w:color w:val="293792"/>
        </w:rPr>
      </w:pPr>
      <w:r>
        <w:rPr>
          <w:color w:val="293792"/>
        </w:rPr>
        <w:t>Thinking about and planning all the small details will ensure your group has a good experience, and you avoid any unnecessary stress</w:t>
      </w:r>
      <w:r w:rsidRPr="00BD1E63">
        <w:rPr>
          <w:color w:val="293792"/>
        </w:rPr>
        <w:t>.</w:t>
      </w:r>
    </w:p>
    <w:tbl>
      <w:tblPr>
        <w:tblW w:w="9209" w:type="dxa"/>
        <w:tblBorders>
          <w:top w:val="single" w:sz="4" w:space="0" w:color="293792"/>
          <w:left w:val="single" w:sz="4" w:space="0" w:color="293792"/>
          <w:bottom w:val="single" w:sz="4" w:space="0" w:color="293792"/>
          <w:right w:val="single" w:sz="4" w:space="0" w:color="293792"/>
          <w:insideH w:val="single" w:sz="4" w:space="0" w:color="293792"/>
          <w:insideV w:val="single" w:sz="4" w:space="0" w:color="293792"/>
        </w:tblBorders>
        <w:tblCellMar>
          <w:left w:w="10" w:type="dxa"/>
          <w:right w:w="10" w:type="dxa"/>
        </w:tblCellMar>
        <w:tblLook w:val="04A0" w:firstRow="1" w:lastRow="0" w:firstColumn="1" w:lastColumn="0" w:noHBand="0" w:noVBand="1"/>
        <w:tblCaption w:val="Example data table"/>
        <w:tblDescription w:val="Three columns with one header row. Replace this description with a summary of what the table contains."/>
      </w:tblPr>
      <w:tblGrid>
        <w:gridCol w:w="3539"/>
        <w:gridCol w:w="5670"/>
      </w:tblGrid>
      <w:tr w:rsidR="00600955" w:rsidRPr="00BD1E63" w14:paraId="6A54CE99" w14:textId="77777777" w:rsidTr="00117DF9">
        <w:trPr>
          <w:cantSplit/>
          <w:tblHeader/>
        </w:trPr>
        <w:tc>
          <w:tcPr>
            <w:tcW w:w="3539" w:type="dxa"/>
            <w:shd w:val="clear" w:color="auto" w:fill="EAEBF4"/>
            <w:tcMar>
              <w:top w:w="110" w:type="dxa"/>
              <w:left w:w="130" w:type="dxa"/>
              <w:bottom w:w="110" w:type="dxa"/>
              <w:right w:w="130" w:type="dxa"/>
            </w:tcMar>
          </w:tcPr>
          <w:p w14:paraId="6E52F2CF" w14:textId="77777777" w:rsidR="00600955" w:rsidRPr="00BD1E63" w:rsidRDefault="00600955" w:rsidP="00117DF9">
            <w:pPr>
              <w:spacing w:before="40" w:after="40" w:line="240" w:lineRule="auto"/>
              <w:rPr>
                <w:color w:val="293792"/>
              </w:rPr>
            </w:pPr>
            <w:r>
              <w:rPr>
                <w:b/>
                <w:bCs/>
                <w:color w:val="293792"/>
              </w:rPr>
              <w:t>The details</w:t>
            </w:r>
          </w:p>
        </w:tc>
        <w:tc>
          <w:tcPr>
            <w:tcW w:w="5670" w:type="dxa"/>
            <w:shd w:val="clear" w:color="auto" w:fill="EAEBF4"/>
            <w:tcMar>
              <w:top w:w="110" w:type="dxa"/>
              <w:left w:w="130" w:type="dxa"/>
              <w:bottom w:w="110" w:type="dxa"/>
              <w:right w:w="130" w:type="dxa"/>
            </w:tcMar>
          </w:tcPr>
          <w:p w14:paraId="7F39E00A" w14:textId="77777777" w:rsidR="00600955" w:rsidRPr="00BD1E63" w:rsidRDefault="00600955" w:rsidP="00117DF9">
            <w:pPr>
              <w:spacing w:before="40" w:after="40" w:line="240" w:lineRule="auto"/>
              <w:rPr>
                <w:color w:val="293792"/>
              </w:rPr>
            </w:pPr>
            <w:r>
              <w:rPr>
                <w:b/>
                <w:bCs/>
                <w:color w:val="293792"/>
              </w:rPr>
              <w:t>Your notes</w:t>
            </w:r>
          </w:p>
        </w:tc>
      </w:tr>
      <w:tr w:rsidR="00600955" w:rsidRPr="00BD1E63" w14:paraId="35CD2609" w14:textId="77777777" w:rsidTr="00117DF9">
        <w:trPr>
          <w:cantSplit/>
        </w:trPr>
        <w:tc>
          <w:tcPr>
            <w:tcW w:w="3539" w:type="dxa"/>
            <w:tcMar>
              <w:top w:w="110" w:type="dxa"/>
              <w:left w:w="130" w:type="dxa"/>
              <w:bottom w:w="110" w:type="dxa"/>
              <w:right w:w="130" w:type="dxa"/>
            </w:tcMar>
          </w:tcPr>
          <w:p w14:paraId="5286C43C" w14:textId="77777777" w:rsidR="00600955" w:rsidRPr="00BD1E63" w:rsidRDefault="00600955" w:rsidP="00117DF9">
            <w:pPr>
              <w:spacing w:before="40" w:after="40" w:line="240" w:lineRule="auto"/>
              <w:rPr>
                <w:color w:val="293792"/>
              </w:rPr>
            </w:pPr>
            <w:r>
              <w:rPr>
                <w:color w:val="293792"/>
              </w:rPr>
              <w:t>Date</w:t>
            </w:r>
          </w:p>
        </w:tc>
        <w:tc>
          <w:tcPr>
            <w:tcW w:w="5670" w:type="dxa"/>
            <w:tcMar>
              <w:top w:w="110" w:type="dxa"/>
              <w:left w:w="130" w:type="dxa"/>
              <w:bottom w:w="110" w:type="dxa"/>
              <w:right w:w="130" w:type="dxa"/>
            </w:tcMar>
          </w:tcPr>
          <w:p w14:paraId="172306EB" w14:textId="77777777" w:rsidR="00600955" w:rsidRPr="00BD1E63" w:rsidRDefault="00600955" w:rsidP="00117DF9">
            <w:pPr>
              <w:spacing w:before="40" w:after="40" w:line="240" w:lineRule="auto"/>
              <w:rPr>
                <w:color w:val="293792"/>
              </w:rPr>
            </w:pPr>
          </w:p>
        </w:tc>
      </w:tr>
      <w:tr w:rsidR="00600955" w:rsidRPr="00BD1E63" w14:paraId="09EA6387" w14:textId="77777777" w:rsidTr="00117DF9">
        <w:trPr>
          <w:cantSplit/>
        </w:trPr>
        <w:tc>
          <w:tcPr>
            <w:tcW w:w="3539" w:type="dxa"/>
            <w:tcMar>
              <w:top w:w="110" w:type="dxa"/>
              <w:left w:w="130" w:type="dxa"/>
              <w:bottom w:w="110" w:type="dxa"/>
              <w:right w:w="130" w:type="dxa"/>
            </w:tcMar>
          </w:tcPr>
          <w:p w14:paraId="1A38F7BF" w14:textId="77777777" w:rsidR="00600955" w:rsidRDefault="00600955" w:rsidP="00117DF9">
            <w:pPr>
              <w:spacing w:before="40" w:after="40" w:line="240" w:lineRule="auto"/>
              <w:rPr>
                <w:color w:val="293792"/>
              </w:rPr>
            </w:pPr>
            <w:r>
              <w:rPr>
                <w:color w:val="293792"/>
              </w:rPr>
              <w:t>Time</w:t>
            </w:r>
          </w:p>
        </w:tc>
        <w:tc>
          <w:tcPr>
            <w:tcW w:w="5670" w:type="dxa"/>
            <w:tcMar>
              <w:top w:w="110" w:type="dxa"/>
              <w:left w:w="130" w:type="dxa"/>
              <w:bottom w:w="110" w:type="dxa"/>
              <w:right w:w="130" w:type="dxa"/>
            </w:tcMar>
          </w:tcPr>
          <w:p w14:paraId="16851103" w14:textId="77777777" w:rsidR="00600955" w:rsidRPr="00BD1E63" w:rsidRDefault="00600955" w:rsidP="00117DF9">
            <w:pPr>
              <w:spacing w:before="40" w:after="40" w:line="240" w:lineRule="auto"/>
              <w:rPr>
                <w:color w:val="293792"/>
              </w:rPr>
            </w:pPr>
          </w:p>
        </w:tc>
      </w:tr>
      <w:tr w:rsidR="00600955" w:rsidRPr="00BD1E63" w14:paraId="040BE0A0" w14:textId="77777777" w:rsidTr="00117DF9">
        <w:trPr>
          <w:cantSplit/>
        </w:trPr>
        <w:tc>
          <w:tcPr>
            <w:tcW w:w="3539" w:type="dxa"/>
            <w:tcMar>
              <w:top w:w="110" w:type="dxa"/>
              <w:left w:w="130" w:type="dxa"/>
              <w:bottom w:w="110" w:type="dxa"/>
              <w:right w:w="130" w:type="dxa"/>
            </w:tcMar>
          </w:tcPr>
          <w:p w14:paraId="7FF8F7CC" w14:textId="77777777" w:rsidR="00600955" w:rsidRDefault="00600955" w:rsidP="00117DF9">
            <w:pPr>
              <w:spacing w:before="40" w:after="40" w:line="240" w:lineRule="auto"/>
              <w:rPr>
                <w:color w:val="293792"/>
              </w:rPr>
            </w:pPr>
            <w:r>
              <w:rPr>
                <w:color w:val="293792"/>
              </w:rPr>
              <w:t>Length of meeting</w:t>
            </w:r>
          </w:p>
        </w:tc>
        <w:tc>
          <w:tcPr>
            <w:tcW w:w="5670" w:type="dxa"/>
            <w:tcMar>
              <w:top w:w="110" w:type="dxa"/>
              <w:left w:w="130" w:type="dxa"/>
              <w:bottom w:w="110" w:type="dxa"/>
              <w:right w:w="130" w:type="dxa"/>
            </w:tcMar>
          </w:tcPr>
          <w:p w14:paraId="0D475170" w14:textId="77777777" w:rsidR="00600955" w:rsidRPr="00BD1E63" w:rsidRDefault="00600955" w:rsidP="00117DF9">
            <w:pPr>
              <w:spacing w:before="40" w:after="40" w:line="240" w:lineRule="auto"/>
              <w:rPr>
                <w:color w:val="293792"/>
              </w:rPr>
            </w:pPr>
          </w:p>
        </w:tc>
      </w:tr>
      <w:tr w:rsidR="00600955" w:rsidRPr="00BD1E63" w14:paraId="6633E24E" w14:textId="77777777" w:rsidTr="00117DF9">
        <w:trPr>
          <w:cantSplit/>
        </w:trPr>
        <w:tc>
          <w:tcPr>
            <w:tcW w:w="3539" w:type="dxa"/>
            <w:tcMar>
              <w:top w:w="110" w:type="dxa"/>
              <w:left w:w="130" w:type="dxa"/>
              <w:bottom w:w="110" w:type="dxa"/>
              <w:right w:w="130" w:type="dxa"/>
            </w:tcMar>
          </w:tcPr>
          <w:p w14:paraId="56B510AC" w14:textId="77777777" w:rsidR="00600955" w:rsidRPr="00BD1E63" w:rsidRDefault="00600955" w:rsidP="00117DF9">
            <w:pPr>
              <w:spacing w:before="40" w:after="40" w:line="240" w:lineRule="auto"/>
              <w:rPr>
                <w:color w:val="293792"/>
              </w:rPr>
            </w:pPr>
            <w:r>
              <w:rPr>
                <w:color w:val="293792"/>
              </w:rPr>
              <w:t>Venue or online link</w:t>
            </w:r>
          </w:p>
        </w:tc>
        <w:tc>
          <w:tcPr>
            <w:tcW w:w="5670" w:type="dxa"/>
            <w:tcMar>
              <w:top w:w="110" w:type="dxa"/>
              <w:left w:w="130" w:type="dxa"/>
              <w:bottom w:w="110" w:type="dxa"/>
              <w:right w:w="130" w:type="dxa"/>
            </w:tcMar>
          </w:tcPr>
          <w:p w14:paraId="7B4D7950" w14:textId="77777777" w:rsidR="00600955" w:rsidRPr="00BD1E63" w:rsidRDefault="00600955" w:rsidP="00117DF9">
            <w:pPr>
              <w:spacing w:before="40" w:after="40" w:line="240" w:lineRule="auto"/>
              <w:rPr>
                <w:color w:val="293792"/>
              </w:rPr>
            </w:pPr>
          </w:p>
        </w:tc>
      </w:tr>
      <w:tr w:rsidR="00600955" w:rsidRPr="00BD1E63" w14:paraId="0A035BBE" w14:textId="77777777" w:rsidTr="00117DF9">
        <w:trPr>
          <w:cantSplit/>
        </w:trPr>
        <w:tc>
          <w:tcPr>
            <w:tcW w:w="3539" w:type="dxa"/>
            <w:tcMar>
              <w:top w:w="110" w:type="dxa"/>
              <w:left w:w="130" w:type="dxa"/>
              <w:bottom w:w="110" w:type="dxa"/>
              <w:right w:w="130" w:type="dxa"/>
            </w:tcMar>
          </w:tcPr>
          <w:p w14:paraId="6F7DA7EB" w14:textId="77777777" w:rsidR="00600955" w:rsidRPr="00BD1E63" w:rsidRDefault="00600955" w:rsidP="00117DF9">
            <w:pPr>
              <w:spacing w:before="40" w:after="40" w:line="240" w:lineRule="auto"/>
              <w:rPr>
                <w:color w:val="293792"/>
              </w:rPr>
            </w:pPr>
            <w:r>
              <w:rPr>
                <w:color w:val="293792"/>
              </w:rPr>
              <w:t>What needs to be checked before the meeting?</w:t>
            </w:r>
          </w:p>
        </w:tc>
        <w:tc>
          <w:tcPr>
            <w:tcW w:w="5670" w:type="dxa"/>
            <w:tcMar>
              <w:top w:w="110" w:type="dxa"/>
              <w:left w:w="130" w:type="dxa"/>
              <w:bottom w:w="110" w:type="dxa"/>
              <w:right w:w="130" w:type="dxa"/>
            </w:tcMar>
          </w:tcPr>
          <w:p w14:paraId="429FDD8E" w14:textId="77777777" w:rsidR="00600955" w:rsidRPr="00BD1E63" w:rsidRDefault="00600955" w:rsidP="00117DF9">
            <w:pPr>
              <w:spacing w:before="40" w:after="40" w:line="240" w:lineRule="auto"/>
              <w:rPr>
                <w:color w:val="293792"/>
              </w:rPr>
            </w:pPr>
          </w:p>
        </w:tc>
      </w:tr>
      <w:tr w:rsidR="00600955" w:rsidRPr="00BD1E63" w14:paraId="00CD0FFE" w14:textId="77777777" w:rsidTr="00117DF9">
        <w:trPr>
          <w:cantSplit/>
        </w:trPr>
        <w:tc>
          <w:tcPr>
            <w:tcW w:w="3539" w:type="dxa"/>
            <w:tcMar>
              <w:top w:w="110" w:type="dxa"/>
              <w:left w:w="130" w:type="dxa"/>
              <w:bottom w:w="110" w:type="dxa"/>
              <w:right w:w="130" w:type="dxa"/>
            </w:tcMar>
          </w:tcPr>
          <w:p w14:paraId="3DE3429E" w14:textId="77777777" w:rsidR="00600955" w:rsidRPr="00BD1E63" w:rsidRDefault="00600955" w:rsidP="00117DF9">
            <w:pPr>
              <w:spacing w:before="40" w:after="40" w:line="240" w:lineRule="auto"/>
              <w:rPr>
                <w:color w:val="293792"/>
              </w:rPr>
            </w:pPr>
            <w:r>
              <w:rPr>
                <w:color w:val="293792"/>
              </w:rPr>
              <w:t>Welcome and introductions – what will we say?</w:t>
            </w:r>
          </w:p>
        </w:tc>
        <w:tc>
          <w:tcPr>
            <w:tcW w:w="5670" w:type="dxa"/>
            <w:tcMar>
              <w:top w:w="110" w:type="dxa"/>
              <w:left w:w="130" w:type="dxa"/>
              <w:bottom w:w="110" w:type="dxa"/>
              <w:right w:w="130" w:type="dxa"/>
            </w:tcMar>
          </w:tcPr>
          <w:p w14:paraId="527F82E3" w14:textId="77777777" w:rsidR="00600955" w:rsidRPr="00BD1E63" w:rsidRDefault="00600955" w:rsidP="00117DF9">
            <w:pPr>
              <w:spacing w:before="40" w:after="40" w:line="240" w:lineRule="auto"/>
              <w:rPr>
                <w:color w:val="293792"/>
              </w:rPr>
            </w:pPr>
          </w:p>
        </w:tc>
      </w:tr>
      <w:tr w:rsidR="00600955" w:rsidRPr="00BD1E63" w14:paraId="575EEA14" w14:textId="77777777" w:rsidTr="00117DF9">
        <w:trPr>
          <w:cantSplit/>
        </w:trPr>
        <w:tc>
          <w:tcPr>
            <w:tcW w:w="3539" w:type="dxa"/>
            <w:tcMar>
              <w:top w:w="110" w:type="dxa"/>
              <w:left w:w="130" w:type="dxa"/>
              <w:bottom w:w="110" w:type="dxa"/>
              <w:right w:w="130" w:type="dxa"/>
            </w:tcMar>
          </w:tcPr>
          <w:p w14:paraId="55EB285D" w14:textId="77777777" w:rsidR="00600955" w:rsidRPr="00BD1E63" w:rsidRDefault="00600955" w:rsidP="00117DF9">
            <w:pPr>
              <w:spacing w:before="40" w:after="40" w:line="240" w:lineRule="auto"/>
              <w:rPr>
                <w:color w:val="293792"/>
              </w:rPr>
            </w:pPr>
            <w:r>
              <w:rPr>
                <w:color w:val="293792"/>
              </w:rPr>
              <w:t>Purpose of the group – how will we explain it?</w:t>
            </w:r>
          </w:p>
        </w:tc>
        <w:tc>
          <w:tcPr>
            <w:tcW w:w="5670" w:type="dxa"/>
            <w:tcMar>
              <w:top w:w="110" w:type="dxa"/>
              <w:left w:w="130" w:type="dxa"/>
              <w:bottom w:w="110" w:type="dxa"/>
              <w:right w:w="130" w:type="dxa"/>
            </w:tcMar>
          </w:tcPr>
          <w:p w14:paraId="39784E41" w14:textId="77777777" w:rsidR="00600955" w:rsidRPr="00BD1E63" w:rsidRDefault="00600955" w:rsidP="00117DF9">
            <w:pPr>
              <w:spacing w:before="40" w:after="40" w:line="240" w:lineRule="auto"/>
              <w:rPr>
                <w:color w:val="293792"/>
              </w:rPr>
            </w:pPr>
          </w:p>
        </w:tc>
      </w:tr>
      <w:tr w:rsidR="00600955" w:rsidRPr="00BD1E63" w14:paraId="46BC65BE" w14:textId="77777777" w:rsidTr="00117DF9">
        <w:trPr>
          <w:cantSplit/>
        </w:trPr>
        <w:tc>
          <w:tcPr>
            <w:tcW w:w="3539" w:type="dxa"/>
            <w:tcMar>
              <w:top w:w="110" w:type="dxa"/>
              <w:left w:w="130" w:type="dxa"/>
              <w:bottom w:w="110" w:type="dxa"/>
              <w:right w:w="130" w:type="dxa"/>
            </w:tcMar>
          </w:tcPr>
          <w:p w14:paraId="6F46F2A1" w14:textId="77777777" w:rsidR="00600955" w:rsidRPr="00BD1E63" w:rsidRDefault="00600955" w:rsidP="00117DF9">
            <w:pPr>
              <w:spacing w:before="40" w:after="40" w:line="240" w:lineRule="auto"/>
              <w:rPr>
                <w:color w:val="293792"/>
              </w:rPr>
            </w:pPr>
            <w:r>
              <w:rPr>
                <w:color w:val="293792"/>
              </w:rPr>
              <w:t>Group expectations – what do we need to agree on?</w:t>
            </w:r>
          </w:p>
        </w:tc>
        <w:tc>
          <w:tcPr>
            <w:tcW w:w="5670" w:type="dxa"/>
            <w:tcMar>
              <w:top w:w="110" w:type="dxa"/>
              <w:left w:w="130" w:type="dxa"/>
              <w:bottom w:w="110" w:type="dxa"/>
              <w:right w:w="130" w:type="dxa"/>
            </w:tcMar>
          </w:tcPr>
          <w:p w14:paraId="0FD703E0" w14:textId="77777777" w:rsidR="00600955" w:rsidRPr="00BD1E63" w:rsidRDefault="00600955" w:rsidP="00117DF9">
            <w:pPr>
              <w:spacing w:before="40" w:after="40" w:line="240" w:lineRule="auto"/>
              <w:rPr>
                <w:color w:val="293792"/>
              </w:rPr>
            </w:pPr>
          </w:p>
        </w:tc>
      </w:tr>
      <w:tr w:rsidR="00600955" w:rsidRPr="00BD1E63" w14:paraId="7FA4B19F" w14:textId="77777777" w:rsidTr="00117DF9">
        <w:trPr>
          <w:cantSplit/>
        </w:trPr>
        <w:tc>
          <w:tcPr>
            <w:tcW w:w="3539" w:type="dxa"/>
            <w:tcMar>
              <w:top w:w="110" w:type="dxa"/>
              <w:left w:w="130" w:type="dxa"/>
              <w:bottom w:w="110" w:type="dxa"/>
              <w:right w:w="130" w:type="dxa"/>
            </w:tcMar>
          </w:tcPr>
          <w:p w14:paraId="4497FACC" w14:textId="77777777" w:rsidR="00600955" w:rsidRPr="00BD1E63" w:rsidRDefault="00600955" w:rsidP="00117DF9">
            <w:pPr>
              <w:spacing w:before="40" w:after="40" w:line="240" w:lineRule="auto"/>
              <w:rPr>
                <w:color w:val="293792"/>
              </w:rPr>
            </w:pPr>
            <w:r>
              <w:rPr>
                <w:color w:val="293792"/>
              </w:rPr>
              <w:t>Main discussion or activity</w:t>
            </w:r>
          </w:p>
        </w:tc>
        <w:tc>
          <w:tcPr>
            <w:tcW w:w="5670" w:type="dxa"/>
            <w:tcMar>
              <w:top w:w="110" w:type="dxa"/>
              <w:left w:w="130" w:type="dxa"/>
              <w:bottom w:w="110" w:type="dxa"/>
              <w:right w:w="130" w:type="dxa"/>
            </w:tcMar>
          </w:tcPr>
          <w:p w14:paraId="157D369C" w14:textId="77777777" w:rsidR="00600955" w:rsidRPr="00BD1E63" w:rsidRDefault="00600955" w:rsidP="00117DF9">
            <w:pPr>
              <w:spacing w:before="40" w:after="40" w:line="240" w:lineRule="auto"/>
              <w:rPr>
                <w:color w:val="293792"/>
              </w:rPr>
            </w:pPr>
          </w:p>
        </w:tc>
      </w:tr>
      <w:tr w:rsidR="00600955" w:rsidRPr="00BD1E63" w14:paraId="05D114DF" w14:textId="77777777" w:rsidTr="00117DF9">
        <w:trPr>
          <w:cantSplit/>
        </w:trPr>
        <w:tc>
          <w:tcPr>
            <w:tcW w:w="3539" w:type="dxa"/>
            <w:tcMar>
              <w:top w:w="110" w:type="dxa"/>
              <w:left w:w="130" w:type="dxa"/>
              <w:bottom w:w="110" w:type="dxa"/>
              <w:right w:w="130" w:type="dxa"/>
            </w:tcMar>
          </w:tcPr>
          <w:p w14:paraId="6C3F0E61" w14:textId="77777777" w:rsidR="00600955" w:rsidRPr="00BD1E63" w:rsidRDefault="00600955" w:rsidP="00117DF9">
            <w:pPr>
              <w:spacing w:before="40" w:after="40" w:line="240" w:lineRule="auto"/>
              <w:rPr>
                <w:color w:val="293792"/>
              </w:rPr>
            </w:pPr>
            <w:r>
              <w:rPr>
                <w:color w:val="293792"/>
              </w:rPr>
              <w:t>How will people give feedback?</w:t>
            </w:r>
          </w:p>
        </w:tc>
        <w:tc>
          <w:tcPr>
            <w:tcW w:w="5670" w:type="dxa"/>
            <w:tcMar>
              <w:top w:w="110" w:type="dxa"/>
              <w:left w:w="130" w:type="dxa"/>
              <w:bottom w:w="110" w:type="dxa"/>
              <w:right w:w="130" w:type="dxa"/>
            </w:tcMar>
          </w:tcPr>
          <w:p w14:paraId="4A17958D" w14:textId="77777777" w:rsidR="00600955" w:rsidRPr="00BD1E63" w:rsidRDefault="00600955" w:rsidP="00117DF9">
            <w:pPr>
              <w:spacing w:before="40" w:after="40" w:line="240" w:lineRule="auto"/>
              <w:rPr>
                <w:color w:val="293792"/>
              </w:rPr>
            </w:pPr>
          </w:p>
        </w:tc>
      </w:tr>
      <w:tr w:rsidR="00600955" w:rsidRPr="00BD1E63" w14:paraId="75C13472" w14:textId="77777777" w:rsidTr="00117DF9">
        <w:trPr>
          <w:cantSplit/>
        </w:trPr>
        <w:tc>
          <w:tcPr>
            <w:tcW w:w="3539" w:type="dxa"/>
            <w:tcMar>
              <w:top w:w="110" w:type="dxa"/>
              <w:left w:w="130" w:type="dxa"/>
              <w:bottom w:w="110" w:type="dxa"/>
              <w:right w:w="130" w:type="dxa"/>
            </w:tcMar>
          </w:tcPr>
          <w:p w14:paraId="411A6FE6" w14:textId="77777777" w:rsidR="00600955" w:rsidRPr="00BD1E63" w:rsidRDefault="00600955" w:rsidP="00117DF9">
            <w:pPr>
              <w:spacing w:before="40" w:after="40" w:line="240" w:lineRule="auto"/>
              <w:rPr>
                <w:color w:val="293792"/>
              </w:rPr>
            </w:pPr>
            <w:r>
              <w:rPr>
                <w:color w:val="293792"/>
              </w:rPr>
              <w:t>Next meeting details</w:t>
            </w:r>
          </w:p>
        </w:tc>
        <w:tc>
          <w:tcPr>
            <w:tcW w:w="5670" w:type="dxa"/>
            <w:tcMar>
              <w:top w:w="110" w:type="dxa"/>
              <w:left w:w="130" w:type="dxa"/>
              <w:bottom w:w="110" w:type="dxa"/>
              <w:right w:w="130" w:type="dxa"/>
            </w:tcMar>
          </w:tcPr>
          <w:p w14:paraId="2E43AFEF" w14:textId="77777777" w:rsidR="00600955" w:rsidRPr="00BD1E63" w:rsidRDefault="00600955" w:rsidP="00117DF9">
            <w:pPr>
              <w:spacing w:before="40" w:after="40" w:line="240" w:lineRule="auto"/>
              <w:rPr>
                <w:color w:val="293792"/>
              </w:rPr>
            </w:pPr>
          </w:p>
        </w:tc>
      </w:tr>
      <w:tr w:rsidR="00600955" w:rsidRPr="00BD1E63" w14:paraId="509696DA" w14:textId="77777777" w:rsidTr="00117DF9">
        <w:trPr>
          <w:cantSplit/>
        </w:trPr>
        <w:tc>
          <w:tcPr>
            <w:tcW w:w="3539" w:type="dxa"/>
            <w:tcMar>
              <w:top w:w="110" w:type="dxa"/>
              <w:left w:w="130" w:type="dxa"/>
              <w:bottom w:w="110" w:type="dxa"/>
              <w:right w:w="130" w:type="dxa"/>
            </w:tcMar>
          </w:tcPr>
          <w:p w14:paraId="1005E457" w14:textId="77777777" w:rsidR="00600955" w:rsidRPr="00BD1E63" w:rsidRDefault="00600955" w:rsidP="00117DF9">
            <w:pPr>
              <w:spacing w:before="40" w:after="40" w:line="240" w:lineRule="auto"/>
              <w:rPr>
                <w:color w:val="293792"/>
              </w:rPr>
            </w:pPr>
            <w:r>
              <w:rPr>
                <w:color w:val="293792"/>
              </w:rPr>
              <w:t>Follow up actions after the meeting</w:t>
            </w:r>
          </w:p>
        </w:tc>
        <w:tc>
          <w:tcPr>
            <w:tcW w:w="5670" w:type="dxa"/>
            <w:tcMar>
              <w:top w:w="110" w:type="dxa"/>
              <w:left w:w="130" w:type="dxa"/>
              <w:bottom w:w="110" w:type="dxa"/>
              <w:right w:w="130" w:type="dxa"/>
            </w:tcMar>
          </w:tcPr>
          <w:p w14:paraId="4D1598E0" w14:textId="77777777" w:rsidR="00600955" w:rsidRPr="00BD1E63" w:rsidRDefault="00600955" w:rsidP="00117DF9">
            <w:pPr>
              <w:spacing w:before="40" w:after="40" w:line="240" w:lineRule="auto"/>
              <w:rPr>
                <w:color w:val="293792"/>
              </w:rPr>
            </w:pPr>
          </w:p>
        </w:tc>
      </w:tr>
    </w:tbl>
    <w:p w14:paraId="3C25FBFE" w14:textId="77777777" w:rsidR="00600955" w:rsidRDefault="00600955" w:rsidP="00600955">
      <w:pPr>
        <w:pStyle w:val="Caption"/>
        <w:rPr>
          <w:color w:val="293792"/>
        </w:rPr>
      </w:pPr>
      <w:r w:rsidRPr="00BD1E63">
        <w:rPr>
          <w:color w:val="293792"/>
        </w:rPr>
        <w:t xml:space="preserve">Table 1: </w:t>
      </w:r>
      <w:r>
        <w:rPr>
          <w:color w:val="293792"/>
        </w:rPr>
        <w:t>A list of suggested items to think about before your meeting</w:t>
      </w:r>
      <w:r w:rsidRPr="00BD1E63">
        <w:rPr>
          <w:color w:val="293792"/>
        </w:rPr>
        <w:t>.</w:t>
      </w:r>
    </w:p>
    <w:p w14:paraId="18410E1A" w14:textId="77777777" w:rsidR="00600955" w:rsidRPr="0003082C" w:rsidRDefault="00600955" w:rsidP="00600955">
      <w:pPr>
        <w:pStyle w:val="Heading1"/>
      </w:pPr>
      <w:bookmarkStart w:id="10" w:name="_Toc241132369"/>
      <w:r w:rsidRPr="0003082C">
        <w:lastRenderedPageBreak/>
        <w:t>Example Meeting Agenda</w:t>
      </w:r>
      <w:bookmarkEnd w:id="10"/>
    </w:p>
    <w:tbl>
      <w:tblPr>
        <w:tblW w:w="9067" w:type="dxa"/>
        <w:tblBorders>
          <w:top w:val="single" w:sz="4" w:space="0" w:color="293792"/>
          <w:left w:val="single" w:sz="4" w:space="0" w:color="293792"/>
          <w:bottom w:val="single" w:sz="4" w:space="0" w:color="293792"/>
          <w:right w:val="single" w:sz="4" w:space="0" w:color="293792"/>
          <w:insideH w:val="single" w:sz="4" w:space="0" w:color="293792"/>
          <w:insideV w:val="single" w:sz="4" w:space="0" w:color="293792"/>
        </w:tblBorders>
        <w:tblCellMar>
          <w:left w:w="10" w:type="dxa"/>
          <w:right w:w="10" w:type="dxa"/>
        </w:tblCellMar>
        <w:tblLook w:val="04A0" w:firstRow="1" w:lastRow="0" w:firstColumn="1" w:lastColumn="0" w:noHBand="0" w:noVBand="1"/>
        <w:tblCaption w:val="Example data table"/>
        <w:tblDescription w:val="Three columns with one header row. Replace this description with a summary of what the table contains."/>
      </w:tblPr>
      <w:tblGrid>
        <w:gridCol w:w="2122"/>
        <w:gridCol w:w="3118"/>
        <w:gridCol w:w="3827"/>
      </w:tblGrid>
      <w:tr w:rsidR="00600955" w:rsidRPr="00BD1E63" w14:paraId="3A58CF35" w14:textId="77777777" w:rsidTr="00117DF9">
        <w:trPr>
          <w:cantSplit/>
          <w:tblHeader/>
        </w:trPr>
        <w:tc>
          <w:tcPr>
            <w:tcW w:w="2122" w:type="dxa"/>
            <w:shd w:val="clear" w:color="auto" w:fill="EAEBF4"/>
            <w:tcMar>
              <w:top w:w="110" w:type="dxa"/>
              <w:left w:w="130" w:type="dxa"/>
              <w:bottom w:w="110" w:type="dxa"/>
              <w:right w:w="130" w:type="dxa"/>
            </w:tcMar>
          </w:tcPr>
          <w:p w14:paraId="12C6B239" w14:textId="77777777" w:rsidR="00600955" w:rsidRPr="00BD1E63" w:rsidRDefault="00600955" w:rsidP="00117DF9">
            <w:pPr>
              <w:spacing w:before="40" w:after="40" w:line="240" w:lineRule="auto"/>
              <w:rPr>
                <w:color w:val="293792"/>
              </w:rPr>
            </w:pPr>
            <w:r>
              <w:rPr>
                <w:b/>
                <w:bCs/>
                <w:color w:val="293792"/>
              </w:rPr>
              <w:t>Time</w:t>
            </w:r>
          </w:p>
        </w:tc>
        <w:tc>
          <w:tcPr>
            <w:tcW w:w="3118" w:type="dxa"/>
            <w:shd w:val="clear" w:color="auto" w:fill="EAEBF4"/>
            <w:tcMar>
              <w:top w:w="110" w:type="dxa"/>
              <w:left w:w="130" w:type="dxa"/>
              <w:bottom w:w="110" w:type="dxa"/>
              <w:right w:w="130" w:type="dxa"/>
            </w:tcMar>
          </w:tcPr>
          <w:p w14:paraId="6BAFDFB7" w14:textId="77777777" w:rsidR="00600955" w:rsidRPr="00BD1E63" w:rsidRDefault="00600955" w:rsidP="00117DF9">
            <w:pPr>
              <w:spacing w:before="40" w:after="40" w:line="240" w:lineRule="auto"/>
              <w:rPr>
                <w:color w:val="293792"/>
              </w:rPr>
            </w:pPr>
            <w:r>
              <w:rPr>
                <w:b/>
                <w:bCs/>
                <w:color w:val="293792"/>
              </w:rPr>
              <w:t>Activity</w:t>
            </w:r>
          </w:p>
        </w:tc>
        <w:tc>
          <w:tcPr>
            <w:tcW w:w="3827" w:type="dxa"/>
            <w:shd w:val="clear" w:color="auto" w:fill="EAEBF4"/>
          </w:tcPr>
          <w:p w14:paraId="5526535C" w14:textId="77777777" w:rsidR="00600955" w:rsidRDefault="00600955" w:rsidP="00117DF9">
            <w:pPr>
              <w:spacing w:before="40" w:after="40" w:line="240" w:lineRule="auto"/>
              <w:rPr>
                <w:b/>
                <w:bCs/>
                <w:color w:val="293792"/>
              </w:rPr>
            </w:pPr>
            <w:r>
              <w:rPr>
                <w:b/>
                <w:bCs/>
                <w:color w:val="293792"/>
              </w:rPr>
              <w:t xml:space="preserve">  Notes</w:t>
            </w:r>
          </w:p>
        </w:tc>
      </w:tr>
      <w:tr w:rsidR="00600955" w:rsidRPr="00BD1E63" w14:paraId="638CCA9F" w14:textId="77777777" w:rsidTr="00117DF9">
        <w:trPr>
          <w:cantSplit/>
        </w:trPr>
        <w:tc>
          <w:tcPr>
            <w:tcW w:w="2122" w:type="dxa"/>
            <w:tcMar>
              <w:top w:w="110" w:type="dxa"/>
              <w:left w:w="130" w:type="dxa"/>
              <w:bottom w:w="110" w:type="dxa"/>
              <w:right w:w="130" w:type="dxa"/>
            </w:tcMar>
          </w:tcPr>
          <w:p w14:paraId="7C11F579" w14:textId="77777777" w:rsidR="00600955" w:rsidRPr="00BD1E63" w:rsidRDefault="00600955" w:rsidP="00117DF9">
            <w:pPr>
              <w:spacing w:before="40" w:after="40" w:line="240" w:lineRule="auto"/>
              <w:rPr>
                <w:color w:val="293792"/>
              </w:rPr>
            </w:pPr>
            <w:r>
              <w:rPr>
                <w:color w:val="293792"/>
              </w:rPr>
              <w:t>10 minutes</w:t>
            </w:r>
          </w:p>
        </w:tc>
        <w:tc>
          <w:tcPr>
            <w:tcW w:w="3118" w:type="dxa"/>
            <w:tcMar>
              <w:top w:w="110" w:type="dxa"/>
              <w:left w:w="130" w:type="dxa"/>
              <w:bottom w:w="110" w:type="dxa"/>
              <w:right w:w="130" w:type="dxa"/>
            </w:tcMar>
          </w:tcPr>
          <w:p w14:paraId="58031F43" w14:textId="77777777" w:rsidR="00600955" w:rsidRPr="00BD1E63" w:rsidRDefault="00600955" w:rsidP="00117DF9">
            <w:pPr>
              <w:spacing w:before="40" w:after="40" w:line="240" w:lineRule="auto"/>
              <w:rPr>
                <w:color w:val="293792"/>
              </w:rPr>
            </w:pPr>
            <w:r>
              <w:rPr>
                <w:color w:val="293792"/>
              </w:rPr>
              <w:t>Welcome and introductions</w:t>
            </w:r>
          </w:p>
        </w:tc>
        <w:tc>
          <w:tcPr>
            <w:tcW w:w="3827" w:type="dxa"/>
          </w:tcPr>
          <w:p w14:paraId="0AD3345F" w14:textId="77777777" w:rsidR="00600955" w:rsidRPr="00BD1E63" w:rsidRDefault="00600955" w:rsidP="00117DF9">
            <w:pPr>
              <w:spacing w:before="40" w:after="40" w:line="240" w:lineRule="auto"/>
              <w:rPr>
                <w:color w:val="293792"/>
              </w:rPr>
            </w:pPr>
          </w:p>
        </w:tc>
      </w:tr>
      <w:tr w:rsidR="00600955" w:rsidRPr="00BD1E63" w14:paraId="092F0221" w14:textId="77777777" w:rsidTr="00117DF9">
        <w:trPr>
          <w:cantSplit/>
        </w:trPr>
        <w:tc>
          <w:tcPr>
            <w:tcW w:w="2122" w:type="dxa"/>
            <w:tcMar>
              <w:top w:w="110" w:type="dxa"/>
              <w:left w:w="130" w:type="dxa"/>
              <w:bottom w:w="110" w:type="dxa"/>
              <w:right w:w="130" w:type="dxa"/>
            </w:tcMar>
          </w:tcPr>
          <w:p w14:paraId="2B4612C0" w14:textId="77777777" w:rsidR="00600955" w:rsidRPr="00BD1E63" w:rsidRDefault="00600955" w:rsidP="00117DF9">
            <w:pPr>
              <w:spacing w:before="40" w:after="40" w:line="240" w:lineRule="auto"/>
              <w:rPr>
                <w:color w:val="293792"/>
              </w:rPr>
            </w:pPr>
            <w:r>
              <w:rPr>
                <w:color w:val="293792"/>
              </w:rPr>
              <w:t>5-10 minutes</w:t>
            </w:r>
          </w:p>
        </w:tc>
        <w:tc>
          <w:tcPr>
            <w:tcW w:w="3118" w:type="dxa"/>
            <w:tcMar>
              <w:top w:w="110" w:type="dxa"/>
              <w:left w:w="130" w:type="dxa"/>
              <w:bottom w:w="110" w:type="dxa"/>
              <w:right w:w="130" w:type="dxa"/>
            </w:tcMar>
          </w:tcPr>
          <w:p w14:paraId="3A4A1330" w14:textId="77777777" w:rsidR="00600955" w:rsidRPr="00BD1E63" w:rsidRDefault="00600955" w:rsidP="00117DF9">
            <w:pPr>
              <w:spacing w:before="40" w:after="40" w:line="240" w:lineRule="auto"/>
              <w:rPr>
                <w:color w:val="293792"/>
              </w:rPr>
            </w:pPr>
            <w:r>
              <w:rPr>
                <w:color w:val="293792"/>
              </w:rPr>
              <w:t>Purpose of the group</w:t>
            </w:r>
          </w:p>
        </w:tc>
        <w:tc>
          <w:tcPr>
            <w:tcW w:w="3827" w:type="dxa"/>
          </w:tcPr>
          <w:p w14:paraId="46CEDE32" w14:textId="77777777" w:rsidR="00600955" w:rsidRPr="00BD1E63" w:rsidRDefault="00600955" w:rsidP="00117DF9">
            <w:pPr>
              <w:spacing w:before="40" w:after="40" w:line="240" w:lineRule="auto"/>
              <w:rPr>
                <w:color w:val="293792"/>
              </w:rPr>
            </w:pPr>
          </w:p>
        </w:tc>
      </w:tr>
      <w:tr w:rsidR="00600955" w:rsidRPr="00BD1E63" w14:paraId="4D1259E2" w14:textId="77777777" w:rsidTr="00117DF9">
        <w:trPr>
          <w:cantSplit/>
        </w:trPr>
        <w:tc>
          <w:tcPr>
            <w:tcW w:w="2122" w:type="dxa"/>
            <w:tcMar>
              <w:top w:w="110" w:type="dxa"/>
              <w:left w:w="130" w:type="dxa"/>
              <w:bottom w:w="110" w:type="dxa"/>
              <w:right w:w="130" w:type="dxa"/>
            </w:tcMar>
          </w:tcPr>
          <w:p w14:paraId="6B7156EB" w14:textId="77777777" w:rsidR="00600955" w:rsidRPr="00BD1E63" w:rsidRDefault="00600955" w:rsidP="00117DF9">
            <w:pPr>
              <w:spacing w:before="40" w:after="40" w:line="240" w:lineRule="auto"/>
              <w:rPr>
                <w:color w:val="293792"/>
              </w:rPr>
            </w:pPr>
            <w:r>
              <w:rPr>
                <w:color w:val="293792"/>
              </w:rPr>
              <w:t>10 minutes</w:t>
            </w:r>
          </w:p>
        </w:tc>
        <w:tc>
          <w:tcPr>
            <w:tcW w:w="3118" w:type="dxa"/>
            <w:tcMar>
              <w:top w:w="110" w:type="dxa"/>
              <w:left w:w="130" w:type="dxa"/>
              <w:bottom w:w="110" w:type="dxa"/>
              <w:right w:w="130" w:type="dxa"/>
            </w:tcMar>
          </w:tcPr>
          <w:p w14:paraId="762078A4" w14:textId="77777777" w:rsidR="00600955" w:rsidRPr="00BD1E63" w:rsidRDefault="00600955" w:rsidP="00117DF9">
            <w:pPr>
              <w:spacing w:before="40" w:after="40" w:line="240" w:lineRule="auto"/>
              <w:rPr>
                <w:color w:val="293792"/>
              </w:rPr>
            </w:pPr>
            <w:r>
              <w:rPr>
                <w:color w:val="293792"/>
              </w:rPr>
              <w:t>Group expectations</w:t>
            </w:r>
          </w:p>
        </w:tc>
        <w:tc>
          <w:tcPr>
            <w:tcW w:w="3827" w:type="dxa"/>
          </w:tcPr>
          <w:p w14:paraId="56C134C5" w14:textId="77777777" w:rsidR="00600955" w:rsidRPr="00BD1E63" w:rsidRDefault="00600955" w:rsidP="00117DF9">
            <w:pPr>
              <w:spacing w:before="40" w:after="40" w:line="240" w:lineRule="auto"/>
              <w:rPr>
                <w:color w:val="293792"/>
              </w:rPr>
            </w:pPr>
          </w:p>
        </w:tc>
      </w:tr>
      <w:tr w:rsidR="00600955" w:rsidRPr="00BD1E63" w14:paraId="0AD8914E" w14:textId="77777777" w:rsidTr="00117DF9">
        <w:trPr>
          <w:cantSplit/>
        </w:trPr>
        <w:tc>
          <w:tcPr>
            <w:tcW w:w="2122" w:type="dxa"/>
            <w:tcMar>
              <w:top w:w="110" w:type="dxa"/>
              <w:left w:w="130" w:type="dxa"/>
              <w:bottom w:w="110" w:type="dxa"/>
              <w:right w:w="130" w:type="dxa"/>
            </w:tcMar>
          </w:tcPr>
          <w:p w14:paraId="540F17A8" w14:textId="77777777" w:rsidR="00600955" w:rsidRPr="00BD1E63" w:rsidRDefault="00600955" w:rsidP="00117DF9">
            <w:pPr>
              <w:spacing w:before="40" w:after="40" w:line="240" w:lineRule="auto"/>
              <w:rPr>
                <w:color w:val="293792"/>
              </w:rPr>
            </w:pPr>
            <w:r>
              <w:rPr>
                <w:color w:val="293792"/>
              </w:rPr>
              <w:t>20-30 minutes</w:t>
            </w:r>
          </w:p>
        </w:tc>
        <w:tc>
          <w:tcPr>
            <w:tcW w:w="3118" w:type="dxa"/>
            <w:tcMar>
              <w:top w:w="110" w:type="dxa"/>
              <w:left w:w="130" w:type="dxa"/>
              <w:bottom w:w="110" w:type="dxa"/>
              <w:right w:w="130" w:type="dxa"/>
            </w:tcMar>
          </w:tcPr>
          <w:p w14:paraId="620B58BA" w14:textId="77777777" w:rsidR="00600955" w:rsidRPr="00BD1E63" w:rsidRDefault="00600955" w:rsidP="00117DF9">
            <w:pPr>
              <w:spacing w:before="40" w:after="40" w:line="240" w:lineRule="auto"/>
              <w:rPr>
                <w:color w:val="293792"/>
              </w:rPr>
            </w:pPr>
            <w:r>
              <w:rPr>
                <w:color w:val="293792"/>
              </w:rPr>
              <w:t>Main discussion or activity</w:t>
            </w:r>
          </w:p>
        </w:tc>
        <w:tc>
          <w:tcPr>
            <w:tcW w:w="3827" w:type="dxa"/>
          </w:tcPr>
          <w:p w14:paraId="6857C976" w14:textId="77777777" w:rsidR="00600955" w:rsidRPr="00BD1E63" w:rsidRDefault="00600955" w:rsidP="00117DF9">
            <w:pPr>
              <w:spacing w:before="40" w:after="40" w:line="240" w:lineRule="auto"/>
              <w:rPr>
                <w:color w:val="293792"/>
              </w:rPr>
            </w:pPr>
          </w:p>
        </w:tc>
      </w:tr>
      <w:tr w:rsidR="00600955" w:rsidRPr="00BD1E63" w14:paraId="636C342D" w14:textId="77777777" w:rsidTr="00117DF9">
        <w:trPr>
          <w:cantSplit/>
        </w:trPr>
        <w:tc>
          <w:tcPr>
            <w:tcW w:w="2122" w:type="dxa"/>
            <w:tcMar>
              <w:top w:w="110" w:type="dxa"/>
              <w:left w:w="130" w:type="dxa"/>
              <w:bottom w:w="110" w:type="dxa"/>
              <w:right w:w="130" w:type="dxa"/>
            </w:tcMar>
          </w:tcPr>
          <w:p w14:paraId="314B2438" w14:textId="77777777" w:rsidR="00600955" w:rsidRPr="00BD1E63" w:rsidRDefault="00600955" w:rsidP="00117DF9">
            <w:pPr>
              <w:spacing w:before="40" w:after="40" w:line="240" w:lineRule="auto"/>
              <w:rPr>
                <w:color w:val="293792"/>
              </w:rPr>
            </w:pPr>
            <w:r>
              <w:rPr>
                <w:color w:val="293792"/>
              </w:rPr>
              <w:t>5-10 minutes</w:t>
            </w:r>
          </w:p>
        </w:tc>
        <w:tc>
          <w:tcPr>
            <w:tcW w:w="3118" w:type="dxa"/>
            <w:tcMar>
              <w:top w:w="110" w:type="dxa"/>
              <w:left w:w="130" w:type="dxa"/>
              <w:bottom w:w="110" w:type="dxa"/>
              <w:right w:w="130" w:type="dxa"/>
            </w:tcMar>
          </w:tcPr>
          <w:p w14:paraId="2AB94BBE" w14:textId="77777777" w:rsidR="00600955" w:rsidRPr="00BD1E63" w:rsidRDefault="00600955" w:rsidP="00117DF9">
            <w:pPr>
              <w:spacing w:before="40" w:after="40" w:line="240" w:lineRule="auto"/>
              <w:rPr>
                <w:color w:val="293792"/>
              </w:rPr>
            </w:pPr>
            <w:r>
              <w:rPr>
                <w:color w:val="293792"/>
              </w:rPr>
              <w:t>Break time</w:t>
            </w:r>
          </w:p>
        </w:tc>
        <w:tc>
          <w:tcPr>
            <w:tcW w:w="3827" w:type="dxa"/>
          </w:tcPr>
          <w:p w14:paraId="219B71DF" w14:textId="77777777" w:rsidR="00600955" w:rsidRPr="00BD1E63" w:rsidRDefault="00600955" w:rsidP="00117DF9">
            <w:pPr>
              <w:spacing w:before="40" w:after="40" w:line="240" w:lineRule="auto"/>
              <w:rPr>
                <w:color w:val="293792"/>
              </w:rPr>
            </w:pPr>
          </w:p>
        </w:tc>
      </w:tr>
      <w:tr w:rsidR="00600955" w:rsidRPr="00BD1E63" w14:paraId="3824B18E" w14:textId="77777777" w:rsidTr="00117DF9">
        <w:trPr>
          <w:cantSplit/>
        </w:trPr>
        <w:tc>
          <w:tcPr>
            <w:tcW w:w="2122" w:type="dxa"/>
            <w:tcMar>
              <w:top w:w="110" w:type="dxa"/>
              <w:left w:w="130" w:type="dxa"/>
              <w:bottom w:w="110" w:type="dxa"/>
              <w:right w:w="130" w:type="dxa"/>
            </w:tcMar>
          </w:tcPr>
          <w:p w14:paraId="491A9D14" w14:textId="77777777" w:rsidR="00600955" w:rsidRPr="00BD1E63" w:rsidRDefault="00600955" w:rsidP="00117DF9">
            <w:pPr>
              <w:spacing w:before="40" w:after="40" w:line="240" w:lineRule="auto"/>
              <w:rPr>
                <w:color w:val="293792"/>
              </w:rPr>
            </w:pPr>
            <w:r>
              <w:rPr>
                <w:color w:val="293792"/>
              </w:rPr>
              <w:t>20-30 minutes</w:t>
            </w:r>
          </w:p>
        </w:tc>
        <w:tc>
          <w:tcPr>
            <w:tcW w:w="3118" w:type="dxa"/>
            <w:tcMar>
              <w:top w:w="110" w:type="dxa"/>
              <w:left w:w="130" w:type="dxa"/>
              <w:bottom w:w="110" w:type="dxa"/>
              <w:right w:w="130" w:type="dxa"/>
            </w:tcMar>
          </w:tcPr>
          <w:p w14:paraId="1D08F656" w14:textId="77777777" w:rsidR="00600955" w:rsidRPr="00BD1E63" w:rsidRDefault="00600955" w:rsidP="00117DF9">
            <w:pPr>
              <w:spacing w:before="40" w:after="40" w:line="240" w:lineRule="auto"/>
              <w:rPr>
                <w:color w:val="293792"/>
              </w:rPr>
            </w:pPr>
            <w:r>
              <w:rPr>
                <w:color w:val="293792"/>
              </w:rPr>
              <w:t>Main discussion or activity continued</w:t>
            </w:r>
          </w:p>
        </w:tc>
        <w:tc>
          <w:tcPr>
            <w:tcW w:w="3827" w:type="dxa"/>
          </w:tcPr>
          <w:p w14:paraId="7BDF148F" w14:textId="77777777" w:rsidR="00600955" w:rsidRPr="00BD1E63" w:rsidRDefault="00600955" w:rsidP="00117DF9">
            <w:pPr>
              <w:spacing w:before="40" w:after="40" w:line="240" w:lineRule="auto"/>
              <w:rPr>
                <w:color w:val="293792"/>
              </w:rPr>
            </w:pPr>
          </w:p>
        </w:tc>
      </w:tr>
      <w:tr w:rsidR="00600955" w:rsidRPr="00BD1E63" w14:paraId="089D06CB" w14:textId="77777777" w:rsidTr="00117DF9">
        <w:trPr>
          <w:cantSplit/>
        </w:trPr>
        <w:tc>
          <w:tcPr>
            <w:tcW w:w="2122" w:type="dxa"/>
            <w:tcMar>
              <w:top w:w="110" w:type="dxa"/>
              <w:left w:w="130" w:type="dxa"/>
              <w:bottom w:w="110" w:type="dxa"/>
              <w:right w:w="130" w:type="dxa"/>
            </w:tcMar>
          </w:tcPr>
          <w:p w14:paraId="72BC54F2" w14:textId="77777777" w:rsidR="00600955" w:rsidRPr="00BD1E63" w:rsidRDefault="00600955" w:rsidP="00117DF9">
            <w:pPr>
              <w:spacing w:before="40" w:after="40" w:line="240" w:lineRule="auto"/>
              <w:rPr>
                <w:color w:val="293792"/>
              </w:rPr>
            </w:pPr>
            <w:r>
              <w:rPr>
                <w:color w:val="293792"/>
              </w:rPr>
              <w:t>20-30 minutes</w:t>
            </w:r>
          </w:p>
        </w:tc>
        <w:tc>
          <w:tcPr>
            <w:tcW w:w="3118" w:type="dxa"/>
            <w:tcMar>
              <w:top w:w="110" w:type="dxa"/>
              <w:left w:w="130" w:type="dxa"/>
              <w:bottom w:w="110" w:type="dxa"/>
              <w:right w:w="130" w:type="dxa"/>
            </w:tcMar>
          </w:tcPr>
          <w:p w14:paraId="3E13C93E" w14:textId="77777777" w:rsidR="00600955" w:rsidRPr="00BD1E63" w:rsidRDefault="00600955" w:rsidP="00117DF9">
            <w:pPr>
              <w:spacing w:before="40" w:after="40" w:line="240" w:lineRule="auto"/>
              <w:rPr>
                <w:color w:val="293792"/>
              </w:rPr>
            </w:pPr>
            <w:r>
              <w:rPr>
                <w:color w:val="293792"/>
              </w:rPr>
              <w:t>Wrap-up, feedback and next steps</w:t>
            </w:r>
          </w:p>
        </w:tc>
        <w:tc>
          <w:tcPr>
            <w:tcW w:w="3827" w:type="dxa"/>
          </w:tcPr>
          <w:p w14:paraId="181C16A2" w14:textId="77777777" w:rsidR="00600955" w:rsidRPr="00BD1E63" w:rsidRDefault="00600955" w:rsidP="00117DF9">
            <w:pPr>
              <w:spacing w:before="40" w:after="40" w:line="240" w:lineRule="auto"/>
              <w:rPr>
                <w:color w:val="293792"/>
              </w:rPr>
            </w:pPr>
          </w:p>
        </w:tc>
      </w:tr>
    </w:tbl>
    <w:p w14:paraId="0B1A473B" w14:textId="77777777" w:rsidR="00600955" w:rsidRDefault="00600955" w:rsidP="00600955">
      <w:pPr>
        <w:pStyle w:val="Caption"/>
        <w:rPr>
          <w:color w:val="293792"/>
        </w:rPr>
      </w:pPr>
      <w:r w:rsidRPr="00BD1E63">
        <w:rPr>
          <w:color w:val="293792"/>
        </w:rPr>
        <w:t xml:space="preserve">Table </w:t>
      </w:r>
      <w:r>
        <w:rPr>
          <w:color w:val="293792"/>
        </w:rPr>
        <w:t>2</w:t>
      </w:r>
      <w:r w:rsidRPr="00BD1E63">
        <w:rPr>
          <w:color w:val="293792"/>
        </w:rPr>
        <w:t xml:space="preserve">: </w:t>
      </w:r>
      <w:r>
        <w:rPr>
          <w:color w:val="293792"/>
        </w:rPr>
        <w:t>A list of items for an example agenda</w:t>
      </w:r>
      <w:r w:rsidRPr="00BD1E63">
        <w:rPr>
          <w:color w:val="293792"/>
        </w:rPr>
        <w:t>.</w:t>
      </w:r>
    </w:p>
    <w:p w14:paraId="0A2B5FBB" w14:textId="77777777" w:rsidR="00600955" w:rsidRDefault="00600955" w:rsidP="00600955">
      <w:pPr>
        <w:pStyle w:val="Caption"/>
        <w:rPr>
          <w:color w:val="293792"/>
        </w:rPr>
      </w:pPr>
    </w:p>
    <w:p w14:paraId="01CE4792" w14:textId="77777777" w:rsidR="00600955" w:rsidRDefault="00600955" w:rsidP="00600955">
      <w:pPr>
        <w:pStyle w:val="Caption"/>
        <w:rPr>
          <w:color w:val="293792"/>
        </w:rPr>
      </w:pPr>
    </w:p>
    <w:p w14:paraId="47BB549C" w14:textId="77777777" w:rsidR="00600955" w:rsidRDefault="00600955" w:rsidP="00600955">
      <w:pPr>
        <w:pStyle w:val="Caption"/>
        <w:rPr>
          <w:color w:val="293792"/>
        </w:rPr>
      </w:pPr>
    </w:p>
    <w:p w14:paraId="22941E0D" w14:textId="77777777" w:rsidR="00600955" w:rsidRDefault="00600955" w:rsidP="00600955">
      <w:pPr>
        <w:pStyle w:val="Caption"/>
        <w:rPr>
          <w:color w:val="293792"/>
        </w:rPr>
      </w:pPr>
    </w:p>
    <w:p w14:paraId="7E489486" w14:textId="77777777" w:rsidR="00600955" w:rsidRDefault="00600955" w:rsidP="00600955">
      <w:pPr>
        <w:pStyle w:val="Caption"/>
        <w:rPr>
          <w:color w:val="293792"/>
        </w:rPr>
      </w:pPr>
    </w:p>
    <w:p w14:paraId="06F82D06" w14:textId="77777777" w:rsidR="00600955" w:rsidRDefault="00600955" w:rsidP="00600955">
      <w:pPr>
        <w:pStyle w:val="Caption"/>
        <w:rPr>
          <w:color w:val="293792"/>
        </w:rPr>
      </w:pPr>
    </w:p>
    <w:p w14:paraId="3B8FE9CB" w14:textId="77777777" w:rsidR="00600955" w:rsidRDefault="00600955" w:rsidP="00600955">
      <w:pPr>
        <w:pStyle w:val="Caption"/>
        <w:rPr>
          <w:color w:val="293792"/>
        </w:rPr>
      </w:pPr>
    </w:p>
    <w:p w14:paraId="41EDF937" w14:textId="77777777" w:rsidR="00600955" w:rsidRDefault="00600955" w:rsidP="00600955">
      <w:pPr>
        <w:pStyle w:val="Caption"/>
        <w:rPr>
          <w:color w:val="293792"/>
        </w:rPr>
      </w:pPr>
    </w:p>
    <w:p w14:paraId="4C8BC161" w14:textId="77777777" w:rsidR="00600955" w:rsidRPr="006846E8" w:rsidRDefault="00600955" w:rsidP="00600955">
      <w:pPr>
        <w:pStyle w:val="Caption"/>
        <w:rPr>
          <w:color w:val="293792"/>
        </w:rPr>
      </w:pPr>
    </w:p>
    <w:p w14:paraId="321DACCF" w14:textId="77777777" w:rsidR="00600955" w:rsidRPr="00BD1E63" w:rsidRDefault="00600955" w:rsidP="00600955">
      <w:pPr>
        <w:pStyle w:val="Heading1"/>
      </w:pPr>
      <w:bookmarkStart w:id="11" w:name="_Toc241132370"/>
      <w:r>
        <w:lastRenderedPageBreak/>
        <w:t>Creating a group agreement</w:t>
      </w:r>
      <w:bookmarkEnd w:id="11"/>
    </w:p>
    <w:p w14:paraId="377B4217" w14:textId="77777777" w:rsidR="00600955" w:rsidRPr="00921866" w:rsidRDefault="00600955" w:rsidP="00600955">
      <w:pPr>
        <w:pStyle w:val="Newnormal"/>
        <w:rPr>
          <w:rFonts w:ascii="Segoe UI" w:hAnsi="Segoe UI" w:cs="Segoe UI"/>
          <w:sz w:val="18"/>
          <w:szCs w:val="18"/>
        </w:rPr>
      </w:pPr>
      <w:r w:rsidRPr="00921866">
        <w:rPr>
          <w:lang w:val="en-US"/>
        </w:rPr>
        <w:t>Use this template with members to agree on how the group will work together. Keep agreements simple and revisit them over time.</w:t>
      </w:r>
      <w:r w:rsidRPr="00921866">
        <w:t> </w:t>
      </w:r>
    </w:p>
    <w:p w14:paraId="0EA32B60" w14:textId="77777777" w:rsidR="00600955" w:rsidRPr="00921866" w:rsidRDefault="00600955" w:rsidP="00600955">
      <w:pPr>
        <w:pStyle w:val="Heading2"/>
      </w:pPr>
      <w:bookmarkStart w:id="12" w:name="_Toc241132371"/>
      <w:r w:rsidRPr="00921866">
        <w:t>Shared expectations</w:t>
      </w:r>
      <w:bookmarkEnd w:id="12"/>
      <w:r w:rsidRPr="00921866">
        <w:t> </w:t>
      </w:r>
    </w:p>
    <w:p w14:paraId="24C3AC23" w14:textId="77777777" w:rsidR="00600955" w:rsidRPr="00921866" w:rsidRDefault="00600955" w:rsidP="00600955">
      <w:pPr>
        <w:pStyle w:val="Newlist"/>
        <w:numPr>
          <w:ilvl w:val="0"/>
          <w:numId w:val="3"/>
        </w:numPr>
        <w:rPr>
          <w:rFonts w:ascii="Segoe UI" w:hAnsi="Segoe UI" w:cs="Segoe UI"/>
          <w:sz w:val="18"/>
          <w:szCs w:val="18"/>
        </w:rPr>
      </w:pPr>
      <w:r w:rsidRPr="00921866">
        <w:rPr>
          <w:lang w:val="en-US"/>
        </w:rPr>
        <w:t>We listen without interrupting</w:t>
      </w:r>
      <w:r w:rsidRPr="00921866">
        <w:t> </w:t>
      </w:r>
    </w:p>
    <w:p w14:paraId="01AF7F47" w14:textId="77777777" w:rsidR="00600955" w:rsidRPr="00921866" w:rsidRDefault="00600955" w:rsidP="00600955">
      <w:pPr>
        <w:pStyle w:val="Newlist"/>
        <w:numPr>
          <w:ilvl w:val="0"/>
          <w:numId w:val="3"/>
        </w:numPr>
        <w:rPr>
          <w:rFonts w:ascii="Segoe UI" w:hAnsi="Segoe UI" w:cs="Segoe UI"/>
          <w:sz w:val="18"/>
          <w:szCs w:val="18"/>
        </w:rPr>
      </w:pPr>
      <w:r w:rsidRPr="00921866">
        <w:rPr>
          <w:lang w:val="en-US"/>
        </w:rPr>
        <w:t>We respect different opinions and experiences</w:t>
      </w:r>
      <w:r w:rsidRPr="00921866">
        <w:t> </w:t>
      </w:r>
    </w:p>
    <w:p w14:paraId="44B281FD" w14:textId="77777777" w:rsidR="00600955" w:rsidRPr="00921866" w:rsidRDefault="00600955" w:rsidP="00600955">
      <w:pPr>
        <w:pStyle w:val="Newlist"/>
        <w:numPr>
          <w:ilvl w:val="0"/>
          <w:numId w:val="3"/>
        </w:numPr>
        <w:rPr>
          <w:rFonts w:ascii="Segoe UI" w:hAnsi="Segoe UI" w:cs="Segoe UI"/>
          <w:sz w:val="18"/>
          <w:szCs w:val="18"/>
        </w:rPr>
      </w:pPr>
      <w:r w:rsidRPr="00921866">
        <w:rPr>
          <w:lang w:val="en-US"/>
        </w:rPr>
        <w:t>We keep personal information confidential unless someone is at risk of harm</w:t>
      </w:r>
    </w:p>
    <w:p w14:paraId="0F318D6C" w14:textId="77777777" w:rsidR="00600955" w:rsidRPr="00921866" w:rsidRDefault="00600955" w:rsidP="00600955">
      <w:pPr>
        <w:pStyle w:val="Newlist"/>
        <w:numPr>
          <w:ilvl w:val="0"/>
          <w:numId w:val="3"/>
        </w:numPr>
        <w:rPr>
          <w:rFonts w:ascii="Segoe UI" w:hAnsi="Segoe UI" w:cs="Segoe UI"/>
          <w:sz w:val="18"/>
          <w:szCs w:val="18"/>
        </w:rPr>
      </w:pPr>
      <w:r w:rsidRPr="00921866">
        <w:rPr>
          <w:lang w:val="en-US"/>
        </w:rPr>
        <w:t>We give everyone a fair chance to participate</w:t>
      </w:r>
      <w:r w:rsidRPr="00921866">
        <w:t> </w:t>
      </w:r>
    </w:p>
    <w:p w14:paraId="7B0B2FCA" w14:textId="77777777" w:rsidR="00600955" w:rsidRPr="00921866" w:rsidRDefault="00600955" w:rsidP="00600955">
      <w:pPr>
        <w:pStyle w:val="Newlist"/>
        <w:numPr>
          <w:ilvl w:val="0"/>
          <w:numId w:val="3"/>
        </w:numPr>
        <w:rPr>
          <w:rFonts w:ascii="Segoe UI" w:hAnsi="Segoe UI" w:cs="Segoe UI"/>
          <w:sz w:val="18"/>
          <w:szCs w:val="18"/>
        </w:rPr>
      </w:pPr>
      <w:r w:rsidRPr="00921866">
        <w:rPr>
          <w:lang w:val="en-US"/>
        </w:rPr>
        <w:t>We do not pressure anyone to share more than they want to</w:t>
      </w:r>
    </w:p>
    <w:p w14:paraId="77354420" w14:textId="77777777" w:rsidR="00600955" w:rsidRPr="00921866" w:rsidRDefault="00600955" w:rsidP="00600955">
      <w:pPr>
        <w:pStyle w:val="Newlist"/>
        <w:numPr>
          <w:ilvl w:val="0"/>
          <w:numId w:val="3"/>
        </w:numPr>
        <w:rPr>
          <w:rFonts w:ascii="Segoe UI" w:hAnsi="Segoe UI" w:cs="Segoe UI"/>
          <w:sz w:val="18"/>
          <w:szCs w:val="18"/>
        </w:rPr>
      </w:pPr>
      <w:r w:rsidRPr="00921866">
        <w:rPr>
          <w:lang w:val="en-US"/>
        </w:rPr>
        <w:t>We speak to each other respectfully, even when we disagre</w:t>
      </w:r>
      <w:r>
        <w:rPr>
          <w:lang w:val="en-US"/>
        </w:rPr>
        <w:t>e</w:t>
      </w:r>
      <w:r w:rsidRPr="00921866">
        <w:t> </w:t>
      </w:r>
    </w:p>
    <w:p w14:paraId="51838778" w14:textId="77777777" w:rsidR="00600955" w:rsidRPr="00BD1E63" w:rsidRDefault="00600955" w:rsidP="00600955">
      <w:pPr>
        <w:pStyle w:val="Heading2"/>
      </w:pPr>
      <w:bookmarkStart w:id="13" w:name="_Toc241132372"/>
      <w:r w:rsidRPr="00921866">
        <w:t>Our group agreements</w:t>
      </w:r>
      <w:bookmarkEnd w:id="13"/>
      <w:r w:rsidRPr="00921866">
        <w:t> </w:t>
      </w:r>
    </w:p>
    <w:tbl>
      <w:tblPr>
        <w:tblW w:w="8075" w:type="dxa"/>
        <w:tblBorders>
          <w:top w:val="single" w:sz="4" w:space="0" w:color="293792"/>
          <w:left w:val="single" w:sz="4" w:space="0" w:color="293792"/>
          <w:bottom w:val="single" w:sz="4" w:space="0" w:color="293792"/>
          <w:right w:val="single" w:sz="4" w:space="0" w:color="293792"/>
          <w:insideH w:val="single" w:sz="4" w:space="0" w:color="293792"/>
          <w:insideV w:val="single" w:sz="4" w:space="0" w:color="293792"/>
        </w:tblBorders>
        <w:tblCellMar>
          <w:left w:w="10" w:type="dxa"/>
          <w:right w:w="10" w:type="dxa"/>
        </w:tblCellMar>
        <w:tblLook w:val="04A0" w:firstRow="1" w:lastRow="0" w:firstColumn="1" w:lastColumn="0" w:noHBand="0" w:noVBand="1"/>
        <w:tblCaption w:val="Example data table"/>
        <w:tblDescription w:val="Three columns with one header row. Replace this description with a summary of what the table contains."/>
      </w:tblPr>
      <w:tblGrid>
        <w:gridCol w:w="2830"/>
        <w:gridCol w:w="5245"/>
      </w:tblGrid>
      <w:tr w:rsidR="00600955" w:rsidRPr="00BD1E63" w14:paraId="3406B951" w14:textId="77777777" w:rsidTr="00117DF9">
        <w:trPr>
          <w:cantSplit/>
          <w:trHeight w:val="614"/>
          <w:tblHeader/>
        </w:trPr>
        <w:tc>
          <w:tcPr>
            <w:tcW w:w="2830" w:type="dxa"/>
            <w:shd w:val="clear" w:color="auto" w:fill="EAEBF4"/>
            <w:tcMar>
              <w:top w:w="110" w:type="dxa"/>
              <w:left w:w="130" w:type="dxa"/>
              <w:bottom w:w="110" w:type="dxa"/>
              <w:right w:w="130" w:type="dxa"/>
            </w:tcMar>
          </w:tcPr>
          <w:p w14:paraId="3DF0EC92" w14:textId="77777777" w:rsidR="00600955" w:rsidRPr="00BD1E63" w:rsidRDefault="00600955" w:rsidP="00117DF9">
            <w:pPr>
              <w:spacing w:before="40" w:after="40" w:line="240" w:lineRule="auto"/>
              <w:rPr>
                <w:color w:val="293792"/>
              </w:rPr>
            </w:pPr>
            <w:r>
              <w:rPr>
                <w:b/>
                <w:bCs/>
                <w:color w:val="293792"/>
              </w:rPr>
              <w:t>Prompt</w:t>
            </w:r>
          </w:p>
        </w:tc>
        <w:tc>
          <w:tcPr>
            <w:tcW w:w="5245" w:type="dxa"/>
            <w:shd w:val="clear" w:color="auto" w:fill="EAEBF4"/>
            <w:tcMar>
              <w:top w:w="110" w:type="dxa"/>
              <w:left w:w="130" w:type="dxa"/>
              <w:bottom w:w="110" w:type="dxa"/>
              <w:right w:w="130" w:type="dxa"/>
            </w:tcMar>
          </w:tcPr>
          <w:p w14:paraId="5EB07F0B" w14:textId="77777777" w:rsidR="00600955" w:rsidRPr="00BD1E63" w:rsidRDefault="00600955" w:rsidP="00117DF9">
            <w:pPr>
              <w:spacing w:before="40" w:after="40" w:line="240" w:lineRule="auto"/>
              <w:rPr>
                <w:color w:val="293792"/>
              </w:rPr>
            </w:pPr>
            <w:r>
              <w:rPr>
                <w:b/>
                <w:bCs/>
                <w:color w:val="293792"/>
              </w:rPr>
              <w:t>Your notes</w:t>
            </w:r>
          </w:p>
        </w:tc>
      </w:tr>
      <w:tr w:rsidR="00600955" w:rsidRPr="00BD1E63" w14:paraId="2555969D" w14:textId="77777777" w:rsidTr="00117DF9">
        <w:trPr>
          <w:cantSplit/>
        </w:trPr>
        <w:tc>
          <w:tcPr>
            <w:tcW w:w="2830" w:type="dxa"/>
            <w:tcMar>
              <w:top w:w="110" w:type="dxa"/>
              <w:left w:w="130" w:type="dxa"/>
              <w:bottom w:w="110" w:type="dxa"/>
              <w:right w:w="130" w:type="dxa"/>
            </w:tcMar>
          </w:tcPr>
          <w:p w14:paraId="0100169F" w14:textId="77777777" w:rsidR="00600955" w:rsidRPr="00BD1E63" w:rsidRDefault="00600955" w:rsidP="00117DF9">
            <w:pPr>
              <w:spacing w:before="40" w:after="40" w:line="240" w:lineRule="auto"/>
              <w:rPr>
                <w:color w:val="293792"/>
              </w:rPr>
            </w:pPr>
            <w:r>
              <w:rPr>
                <w:color w:val="293792"/>
              </w:rPr>
              <w:t>What does confidentiality mean in this group?</w:t>
            </w:r>
          </w:p>
        </w:tc>
        <w:tc>
          <w:tcPr>
            <w:tcW w:w="5245" w:type="dxa"/>
            <w:tcMar>
              <w:top w:w="110" w:type="dxa"/>
              <w:left w:w="130" w:type="dxa"/>
              <w:bottom w:w="110" w:type="dxa"/>
              <w:right w:w="130" w:type="dxa"/>
            </w:tcMar>
          </w:tcPr>
          <w:p w14:paraId="7B707C18" w14:textId="77777777" w:rsidR="00600955" w:rsidRPr="00BD1E63" w:rsidRDefault="00600955" w:rsidP="00117DF9">
            <w:pPr>
              <w:spacing w:before="40" w:after="40" w:line="240" w:lineRule="auto"/>
              <w:rPr>
                <w:color w:val="293792"/>
              </w:rPr>
            </w:pPr>
          </w:p>
        </w:tc>
      </w:tr>
      <w:tr w:rsidR="00600955" w:rsidRPr="00BD1E63" w14:paraId="58A1B0A4" w14:textId="77777777" w:rsidTr="00117DF9">
        <w:trPr>
          <w:cantSplit/>
        </w:trPr>
        <w:tc>
          <w:tcPr>
            <w:tcW w:w="2830" w:type="dxa"/>
            <w:tcMar>
              <w:top w:w="110" w:type="dxa"/>
              <w:left w:w="130" w:type="dxa"/>
              <w:bottom w:w="110" w:type="dxa"/>
              <w:right w:w="130" w:type="dxa"/>
            </w:tcMar>
          </w:tcPr>
          <w:p w14:paraId="5F7FC7A5" w14:textId="77777777" w:rsidR="00600955" w:rsidRPr="00BD1E63" w:rsidRDefault="00600955" w:rsidP="00117DF9">
            <w:pPr>
              <w:spacing w:before="40" w:after="40" w:line="240" w:lineRule="auto"/>
              <w:rPr>
                <w:color w:val="293792"/>
              </w:rPr>
            </w:pPr>
            <w:r>
              <w:rPr>
                <w:color w:val="293792"/>
              </w:rPr>
              <w:t>How will we make sure everyone has a chance to speak?</w:t>
            </w:r>
          </w:p>
        </w:tc>
        <w:tc>
          <w:tcPr>
            <w:tcW w:w="5245" w:type="dxa"/>
            <w:tcMar>
              <w:top w:w="110" w:type="dxa"/>
              <w:left w:w="130" w:type="dxa"/>
              <w:bottom w:w="110" w:type="dxa"/>
              <w:right w:w="130" w:type="dxa"/>
            </w:tcMar>
          </w:tcPr>
          <w:p w14:paraId="441AF123" w14:textId="77777777" w:rsidR="00600955" w:rsidRPr="00BD1E63" w:rsidRDefault="00600955" w:rsidP="00117DF9">
            <w:pPr>
              <w:spacing w:before="40" w:after="40" w:line="240" w:lineRule="auto"/>
              <w:rPr>
                <w:color w:val="293792"/>
              </w:rPr>
            </w:pPr>
          </w:p>
        </w:tc>
      </w:tr>
      <w:tr w:rsidR="00600955" w:rsidRPr="00BD1E63" w14:paraId="5ED4C562" w14:textId="77777777" w:rsidTr="00117DF9">
        <w:trPr>
          <w:cantSplit/>
        </w:trPr>
        <w:tc>
          <w:tcPr>
            <w:tcW w:w="2830" w:type="dxa"/>
            <w:tcMar>
              <w:top w:w="110" w:type="dxa"/>
              <w:left w:w="130" w:type="dxa"/>
              <w:bottom w:w="110" w:type="dxa"/>
              <w:right w:w="130" w:type="dxa"/>
            </w:tcMar>
          </w:tcPr>
          <w:p w14:paraId="4E02771E" w14:textId="77777777" w:rsidR="00600955" w:rsidRPr="00BD1E63" w:rsidRDefault="00600955" w:rsidP="00117DF9">
            <w:pPr>
              <w:spacing w:before="40" w:after="40" w:line="240" w:lineRule="auto"/>
              <w:rPr>
                <w:color w:val="293792"/>
              </w:rPr>
            </w:pPr>
            <w:r>
              <w:rPr>
                <w:color w:val="293792"/>
              </w:rPr>
              <w:t>How will we manage time?</w:t>
            </w:r>
          </w:p>
        </w:tc>
        <w:tc>
          <w:tcPr>
            <w:tcW w:w="5245" w:type="dxa"/>
            <w:tcMar>
              <w:top w:w="110" w:type="dxa"/>
              <w:left w:w="130" w:type="dxa"/>
              <w:bottom w:w="110" w:type="dxa"/>
              <w:right w:w="130" w:type="dxa"/>
            </w:tcMar>
          </w:tcPr>
          <w:p w14:paraId="4FA0972F" w14:textId="77777777" w:rsidR="00600955" w:rsidRPr="00BD1E63" w:rsidRDefault="00600955" w:rsidP="00117DF9">
            <w:pPr>
              <w:spacing w:before="40" w:after="40" w:line="240" w:lineRule="auto"/>
              <w:rPr>
                <w:color w:val="293792"/>
              </w:rPr>
            </w:pPr>
          </w:p>
        </w:tc>
      </w:tr>
      <w:tr w:rsidR="00600955" w:rsidRPr="00BD1E63" w14:paraId="7CE4A9F8" w14:textId="77777777" w:rsidTr="00117DF9">
        <w:trPr>
          <w:cantSplit/>
        </w:trPr>
        <w:tc>
          <w:tcPr>
            <w:tcW w:w="2830" w:type="dxa"/>
            <w:tcMar>
              <w:top w:w="110" w:type="dxa"/>
              <w:left w:w="130" w:type="dxa"/>
              <w:bottom w:w="110" w:type="dxa"/>
              <w:right w:w="130" w:type="dxa"/>
            </w:tcMar>
          </w:tcPr>
          <w:p w14:paraId="23A51C3E" w14:textId="77777777" w:rsidR="00600955" w:rsidRPr="00BD1E63" w:rsidRDefault="00600955" w:rsidP="00117DF9">
            <w:pPr>
              <w:spacing w:before="40" w:after="40" w:line="240" w:lineRule="auto"/>
              <w:rPr>
                <w:color w:val="293792"/>
              </w:rPr>
            </w:pPr>
            <w:r>
              <w:rPr>
                <w:color w:val="293792"/>
              </w:rPr>
              <w:t>How will we respond if someone feels uncomfortable?</w:t>
            </w:r>
          </w:p>
        </w:tc>
        <w:tc>
          <w:tcPr>
            <w:tcW w:w="5245" w:type="dxa"/>
            <w:tcMar>
              <w:top w:w="110" w:type="dxa"/>
              <w:left w:w="130" w:type="dxa"/>
              <w:bottom w:w="110" w:type="dxa"/>
              <w:right w:w="130" w:type="dxa"/>
            </w:tcMar>
          </w:tcPr>
          <w:p w14:paraId="10392F9F" w14:textId="77777777" w:rsidR="00600955" w:rsidRPr="00BD1E63" w:rsidRDefault="00600955" w:rsidP="00117DF9">
            <w:pPr>
              <w:spacing w:before="40" w:after="40" w:line="240" w:lineRule="auto"/>
              <w:rPr>
                <w:color w:val="293792"/>
              </w:rPr>
            </w:pPr>
          </w:p>
        </w:tc>
      </w:tr>
      <w:tr w:rsidR="00600955" w:rsidRPr="00BD1E63" w14:paraId="1004B173" w14:textId="77777777" w:rsidTr="00117DF9">
        <w:trPr>
          <w:cantSplit/>
        </w:trPr>
        <w:tc>
          <w:tcPr>
            <w:tcW w:w="2830" w:type="dxa"/>
            <w:tcMar>
              <w:top w:w="110" w:type="dxa"/>
              <w:left w:w="130" w:type="dxa"/>
              <w:bottom w:w="110" w:type="dxa"/>
              <w:right w:w="130" w:type="dxa"/>
            </w:tcMar>
          </w:tcPr>
          <w:p w14:paraId="6B598CAC" w14:textId="77777777" w:rsidR="00600955" w:rsidRPr="00BD1E63" w:rsidRDefault="00600955" w:rsidP="00117DF9">
            <w:pPr>
              <w:spacing w:before="40" w:after="40" w:line="240" w:lineRule="auto"/>
              <w:rPr>
                <w:color w:val="293792"/>
              </w:rPr>
            </w:pPr>
            <w:r>
              <w:rPr>
                <w:color w:val="293792"/>
              </w:rPr>
              <w:lastRenderedPageBreak/>
              <w:t xml:space="preserve">How often will we review these agreements? </w:t>
            </w:r>
          </w:p>
        </w:tc>
        <w:tc>
          <w:tcPr>
            <w:tcW w:w="5245" w:type="dxa"/>
            <w:tcMar>
              <w:top w:w="110" w:type="dxa"/>
              <w:left w:w="130" w:type="dxa"/>
              <w:bottom w:w="110" w:type="dxa"/>
              <w:right w:w="130" w:type="dxa"/>
            </w:tcMar>
          </w:tcPr>
          <w:p w14:paraId="65768CCE" w14:textId="77777777" w:rsidR="00600955" w:rsidRPr="00BD1E63" w:rsidRDefault="00600955" w:rsidP="00117DF9">
            <w:pPr>
              <w:spacing w:before="40" w:after="40" w:line="240" w:lineRule="auto"/>
              <w:rPr>
                <w:color w:val="293792"/>
              </w:rPr>
            </w:pPr>
          </w:p>
        </w:tc>
      </w:tr>
    </w:tbl>
    <w:p w14:paraId="1F1850DC" w14:textId="77777777" w:rsidR="00600955" w:rsidRPr="00921866" w:rsidRDefault="00600955" w:rsidP="00600955">
      <w:pPr>
        <w:pStyle w:val="Caption"/>
        <w:rPr>
          <w:color w:val="293792"/>
        </w:rPr>
      </w:pPr>
      <w:r w:rsidRPr="00BD1E63">
        <w:rPr>
          <w:color w:val="293792"/>
        </w:rPr>
        <w:t xml:space="preserve">Table 1: </w:t>
      </w:r>
      <w:r>
        <w:rPr>
          <w:color w:val="293792"/>
        </w:rPr>
        <w:t>A list of suggested group agreements</w:t>
      </w:r>
      <w:r w:rsidRPr="00BD1E63">
        <w:rPr>
          <w:color w:val="293792"/>
        </w:rPr>
        <w:t>.</w:t>
      </w:r>
    </w:p>
    <w:p w14:paraId="02E2D7B9" w14:textId="77777777" w:rsidR="00600955" w:rsidRPr="00921866" w:rsidRDefault="00600955" w:rsidP="00600955">
      <w:pPr>
        <w:pStyle w:val="Heading2"/>
      </w:pPr>
      <w:bookmarkStart w:id="14" w:name="_Toc241132373"/>
      <w:r w:rsidRPr="00921866">
        <w:t>Possible roles</w:t>
      </w:r>
      <w:bookmarkEnd w:id="14"/>
      <w:r w:rsidRPr="00921866">
        <w:t> </w:t>
      </w:r>
    </w:p>
    <w:p w14:paraId="537A98D7" w14:textId="77777777" w:rsidR="00600955" w:rsidRPr="00921866" w:rsidRDefault="00600955" w:rsidP="00600955">
      <w:pPr>
        <w:pStyle w:val="Newnormal"/>
      </w:pPr>
      <w:r w:rsidRPr="00921866">
        <w:t>When your group first starts, one person may do several of these roles. You might also have one or two people sharing the work. </w:t>
      </w:r>
    </w:p>
    <w:p w14:paraId="214658A3" w14:textId="77777777" w:rsidR="00600955" w:rsidRPr="00921866" w:rsidRDefault="00600955" w:rsidP="00600955">
      <w:pPr>
        <w:pStyle w:val="Newnormal"/>
      </w:pPr>
      <w:r w:rsidRPr="00921866">
        <w:t>As your group grows, try to share responsibilities between different people where possible. This can reduce pressure on one person and give more members the opportunity to contribute. </w:t>
      </w:r>
    </w:p>
    <w:p w14:paraId="22C3183E" w14:textId="77777777" w:rsidR="00600955" w:rsidRDefault="00600955" w:rsidP="00600955">
      <w:pPr>
        <w:pStyle w:val="Newnormal"/>
      </w:pPr>
      <w:r w:rsidRPr="00921866">
        <w:t xml:space="preserve">You do </w:t>
      </w:r>
      <w:r w:rsidRPr="00921866">
        <w:rPr>
          <w:b/>
          <w:bCs/>
        </w:rPr>
        <w:t>not</w:t>
      </w:r>
      <w:r w:rsidRPr="00921866">
        <w:t xml:space="preserve"> need to use all the roles. Choose </w:t>
      </w:r>
      <w:r>
        <w:t>only the</w:t>
      </w:r>
      <w:r w:rsidRPr="00921866">
        <w:t xml:space="preserve"> roles that are useful for your group. </w:t>
      </w:r>
    </w:p>
    <w:tbl>
      <w:tblPr>
        <w:tblW w:w="9360" w:type="dxa"/>
        <w:tblBorders>
          <w:top w:val="single" w:sz="4" w:space="0" w:color="293792"/>
          <w:left w:val="single" w:sz="4" w:space="0" w:color="293792"/>
          <w:bottom w:val="single" w:sz="4" w:space="0" w:color="293792"/>
          <w:right w:val="single" w:sz="4" w:space="0" w:color="293792"/>
          <w:insideH w:val="single" w:sz="4" w:space="0" w:color="293792"/>
          <w:insideV w:val="single" w:sz="4" w:space="0" w:color="293792"/>
        </w:tblBorders>
        <w:tblCellMar>
          <w:left w:w="10" w:type="dxa"/>
          <w:right w:w="10" w:type="dxa"/>
        </w:tblCellMar>
        <w:tblLook w:val="04A0" w:firstRow="1" w:lastRow="0" w:firstColumn="1" w:lastColumn="0" w:noHBand="0" w:noVBand="1"/>
        <w:tblCaption w:val="Example data table"/>
        <w:tblDescription w:val="Three columns with one header row. Replace this description with a summary of what the table contains."/>
      </w:tblPr>
      <w:tblGrid>
        <w:gridCol w:w="2405"/>
        <w:gridCol w:w="3969"/>
        <w:gridCol w:w="2986"/>
      </w:tblGrid>
      <w:tr w:rsidR="00600955" w:rsidRPr="00BD1E63" w14:paraId="5F65A1FC" w14:textId="77777777" w:rsidTr="00117DF9">
        <w:trPr>
          <w:cantSplit/>
          <w:tblHeader/>
        </w:trPr>
        <w:tc>
          <w:tcPr>
            <w:tcW w:w="2405" w:type="dxa"/>
            <w:shd w:val="clear" w:color="auto" w:fill="EAEBF4"/>
            <w:tcMar>
              <w:top w:w="110" w:type="dxa"/>
              <w:left w:w="130" w:type="dxa"/>
              <w:bottom w:w="110" w:type="dxa"/>
              <w:right w:w="130" w:type="dxa"/>
            </w:tcMar>
          </w:tcPr>
          <w:p w14:paraId="3185D0C0" w14:textId="77777777" w:rsidR="00600955" w:rsidRPr="00BD1E63" w:rsidRDefault="00600955" w:rsidP="00117DF9">
            <w:pPr>
              <w:spacing w:before="40" w:after="40" w:line="240" w:lineRule="auto"/>
              <w:rPr>
                <w:color w:val="293792"/>
              </w:rPr>
            </w:pPr>
            <w:r>
              <w:rPr>
                <w:b/>
                <w:bCs/>
                <w:color w:val="293792"/>
              </w:rPr>
              <w:t>Role</w:t>
            </w:r>
          </w:p>
        </w:tc>
        <w:tc>
          <w:tcPr>
            <w:tcW w:w="3969" w:type="dxa"/>
            <w:shd w:val="clear" w:color="auto" w:fill="EAEBF4"/>
            <w:tcMar>
              <w:top w:w="110" w:type="dxa"/>
              <w:left w:w="130" w:type="dxa"/>
              <w:bottom w:w="110" w:type="dxa"/>
              <w:right w:w="130" w:type="dxa"/>
            </w:tcMar>
          </w:tcPr>
          <w:p w14:paraId="75A62180" w14:textId="77777777" w:rsidR="00600955" w:rsidRPr="00BD1E63" w:rsidRDefault="00600955" w:rsidP="00117DF9">
            <w:pPr>
              <w:spacing w:before="40" w:after="40" w:line="240" w:lineRule="auto"/>
              <w:rPr>
                <w:color w:val="293792"/>
              </w:rPr>
            </w:pPr>
            <w:r>
              <w:rPr>
                <w:b/>
                <w:bCs/>
                <w:color w:val="293792"/>
              </w:rPr>
              <w:t>What this role does</w:t>
            </w:r>
          </w:p>
        </w:tc>
        <w:tc>
          <w:tcPr>
            <w:tcW w:w="2986" w:type="dxa"/>
            <w:shd w:val="clear" w:color="auto" w:fill="EAEBF4"/>
            <w:tcMar>
              <w:top w:w="110" w:type="dxa"/>
              <w:left w:w="130" w:type="dxa"/>
              <w:bottom w:w="110" w:type="dxa"/>
              <w:right w:w="130" w:type="dxa"/>
            </w:tcMar>
          </w:tcPr>
          <w:p w14:paraId="01601DD8" w14:textId="77777777" w:rsidR="00600955" w:rsidRPr="00BD1E63" w:rsidRDefault="00600955" w:rsidP="00117DF9">
            <w:pPr>
              <w:spacing w:before="40" w:after="40" w:line="240" w:lineRule="auto"/>
              <w:rPr>
                <w:color w:val="293792"/>
              </w:rPr>
            </w:pPr>
            <w:r>
              <w:rPr>
                <w:b/>
                <w:bCs/>
                <w:color w:val="293792"/>
              </w:rPr>
              <w:t>Person responsible</w:t>
            </w:r>
          </w:p>
        </w:tc>
      </w:tr>
      <w:tr w:rsidR="00600955" w:rsidRPr="00BD1E63" w14:paraId="42038A3A" w14:textId="77777777" w:rsidTr="00117DF9">
        <w:trPr>
          <w:cantSplit/>
        </w:trPr>
        <w:tc>
          <w:tcPr>
            <w:tcW w:w="2405" w:type="dxa"/>
            <w:tcMar>
              <w:top w:w="110" w:type="dxa"/>
              <w:left w:w="130" w:type="dxa"/>
              <w:bottom w:w="110" w:type="dxa"/>
              <w:right w:w="130" w:type="dxa"/>
            </w:tcMar>
          </w:tcPr>
          <w:p w14:paraId="59043B6E" w14:textId="77777777" w:rsidR="00600955" w:rsidRPr="00BD1E63" w:rsidRDefault="00600955" w:rsidP="00117DF9">
            <w:pPr>
              <w:spacing w:before="40" w:after="40" w:line="240" w:lineRule="auto"/>
              <w:rPr>
                <w:color w:val="293792"/>
              </w:rPr>
            </w:pPr>
            <w:r>
              <w:rPr>
                <w:color w:val="293792"/>
              </w:rPr>
              <w:t>Facilitator</w:t>
            </w:r>
          </w:p>
        </w:tc>
        <w:tc>
          <w:tcPr>
            <w:tcW w:w="3969" w:type="dxa"/>
            <w:tcMar>
              <w:top w:w="110" w:type="dxa"/>
              <w:left w:w="130" w:type="dxa"/>
              <w:bottom w:w="110" w:type="dxa"/>
              <w:right w:w="130" w:type="dxa"/>
            </w:tcMar>
          </w:tcPr>
          <w:p w14:paraId="1268CC12" w14:textId="77777777" w:rsidR="00600955" w:rsidRPr="00BD1E63" w:rsidRDefault="00600955" w:rsidP="00117DF9">
            <w:pPr>
              <w:spacing w:before="40" w:after="40" w:line="240" w:lineRule="auto"/>
              <w:rPr>
                <w:color w:val="293792"/>
              </w:rPr>
            </w:pPr>
            <w:r>
              <w:rPr>
                <w:color w:val="293792"/>
              </w:rPr>
              <w:t>Guides the discussion and supports respectful participation</w:t>
            </w:r>
          </w:p>
        </w:tc>
        <w:tc>
          <w:tcPr>
            <w:tcW w:w="2986" w:type="dxa"/>
            <w:tcMar>
              <w:top w:w="110" w:type="dxa"/>
              <w:left w:w="130" w:type="dxa"/>
              <w:bottom w:w="110" w:type="dxa"/>
              <w:right w:w="130" w:type="dxa"/>
            </w:tcMar>
          </w:tcPr>
          <w:p w14:paraId="59699199" w14:textId="77777777" w:rsidR="00600955" w:rsidRPr="00BD1E63" w:rsidRDefault="00600955" w:rsidP="00117DF9">
            <w:pPr>
              <w:spacing w:before="40" w:after="40" w:line="240" w:lineRule="auto"/>
              <w:rPr>
                <w:color w:val="293792"/>
              </w:rPr>
            </w:pPr>
          </w:p>
        </w:tc>
      </w:tr>
      <w:tr w:rsidR="00600955" w:rsidRPr="00BD1E63" w14:paraId="55529F3F" w14:textId="77777777" w:rsidTr="00117DF9">
        <w:trPr>
          <w:cantSplit/>
        </w:trPr>
        <w:tc>
          <w:tcPr>
            <w:tcW w:w="2405" w:type="dxa"/>
            <w:tcMar>
              <w:top w:w="110" w:type="dxa"/>
              <w:left w:w="130" w:type="dxa"/>
              <w:bottom w:w="110" w:type="dxa"/>
              <w:right w:w="130" w:type="dxa"/>
            </w:tcMar>
          </w:tcPr>
          <w:p w14:paraId="1CDA9F46" w14:textId="77777777" w:rsidR="00600955" w:rsidRPr="00BD1E63" w:rsidRDefault="00600955" w:rsidP="00117DF9">
            <w:pPr>
              <w:spacing w:before="40" w:after="40" w:line="240" w:lineRule="auto"/>
              <w:rPr>
                <w:color w:val="293792"/>
              </w:rPr>
            </w:pPr>
            <w:r>
              <w:rPr>
                <w:color w:val="293792"/>
              </w:rPr>
              <w:t>Timekeeper</w:t>
            </w:r>
          </w:p>
        </w:tc>
        <w:tc>
          <w:tcPr>
            <w:tcW w:w="3969" w:type="dxa"/>
            <w:tcMar>
              <w:top w:w="110" w:type="dxa"/>
              <w:left w:w="130" w:type="dxa"/>
              <w:bottom w:w="110" w:type="dxa"/>
              <w:right w:w="130" w:type="dxa"/>
            </w:tcMar>
          </w:tcPr>
          <w:p w14:paraId="0A1D0FDB" w14:textId="77777777" w:rsidR="00600955" w:rsidRPr="00BD1E63" w:rsidRDefault="00600955" w:rsidP="00117DF9">
            <w:pPr>
              <w:spacing w:before="40" w:after="40" w:line="240" w:lineRule="auto"/>
              <w:rPr>
                <w:color w:val="293792"/>
              </w:rPr>
            </w:pPr>
            <w:r>
              <w:rPr>
                <w:color w:val="293792"/>
              </w:rPr>
              <w:t>Helps the group stay on track</w:t>
            </w:r>
          </w:p>
        </w:tc>
        <w:tc>
          <w:tcPr>
            <w:tcW w:w="2986" w:type="dxa"/>
            <w:tcMar>
              <w:top w:w="110" w:type="dxa"/>
              <w:left w:w="130" w:type="dxa"/>
              <w:bottom w:w="110" w:type="dxa"/>
              <w:right w:w="130" w:type="dxa"/>
            </w:tcMar>
          </w:tcPr>
          <w:p w14:paraId="17F60CB8" w14:textId="77777777" w:rsidR="00600955" w:rsidRPr="00BD1E63" w:rsidRDefault="00600955" w:rsidP="00117DF9">
            <w:pPr>
              <w:spacing w:before="40" w:after="40" w:line="240" w:lineRule="auto"/>
              <w:rPr>
                <w:color w:val="293792"/>
              </w:rPr>
            </w:pPr>
          </w:p>
        </w:tc>
      </w:tr>
      <w:tr w:rsidR="00600955" w:rsidRPr="00BD1E63" w14:paraId="1B975384" w14:textId="77777777" w:rsidTr="00117DF9">
        <w:trPr>
          <w:cantSplit/>
        </w:trPr>
        <w:tc>
          <w:tcPr>
            <w:tcW w:w="2405" w:type="dxa"/>
            <w:tcMar>
              <w:top w:w="110" w:type="dxa"/>
              <w:left w:w="130" w:type="dxa"/>
              <w:bottom w:w="110" w:type="dxa"/>
              <w:right w:w="130" w:type="dxa"/>
            </w:tcMar>
          </w:tcPr>
          <w:p w14:paraId="5DB41AC3" w14:textId="77777777" w:rsidR="00600955" w:rsidRPr="00BD1E63" w:rsidRDefault="00600955" w:rsidP="00117DF9">
            <w:pPr>
              <w:spacing w:before="40" w:after="40" w:line="240" w:lineRule="auto"/>
              <w:rPr>
                <w:color w:val="293792"/>
              </w:rPr>
            </w:pPr>
            <w:r>
              <w:rPr>
                <w:color w:val="293792"/>
              </w:rPr>
              <w:t xml:space="preserve">Organiser </w:t>
            </w:r>
          </w:p>
        </w:tc>
        <w:tc>
          <w:tcPr>
            <w:tcW w:w="3969" w:type="dxa"/>
            <w:tcMar>
              <w:top w:w="110" w:type="dxa"/>
              <w:left w:w="130" w:type="dxa"/>
              <w:bottom w:w="110" w:type="dxa"/>
              <w:right w:w="130" w:type="dxa"/>
            </w:tcMar>
          </w:tcPr>
          <w:p w14:paraId="617393BD" w14:textId="77777777" w:rsidR="00600955" w:rsidRPr="00BD1E63" w:rsidRDefault="00600955" w:rsidP="00117DF9">
            <w:pPr>
              <w:spacing w:before="40" w:after="40" w:line="240" w:lineRule="auto"/>
              <w:rPr>
                <w:color w:val="293792"/>
              </w:rPr>
            </w:pPr>
            <w:r>
              <w:rPr>
                <w:color w:val="293792"/>
              </w:rPr>
              <w:t>Coordinates meeting details and reminders</w:t>
            </w:r>
          </w:p>
        </w:tc>
        <w:tc>
          <w:tcPr>
            <w:tcW w:w="2986" w:type="dxa"/>
            <w:tcMar>
              <w:top w:w="110" w:type="dxa"/>
              <w:left w:w="130" w:type="dxa"/>
              <w:bottom w:w="110" w:type="dxa"/>
              <w:right w:w="130" w:type="dxa"/>
            </w:tcMar>
          </w:tcPr>
          <w:p w14:paraId="29F79EE4" w14:textId="77777777" w:rsidR="00600955" w:rsidRPr="00BD1E63" w:rsidRDefault="00600955" w:rsidP="00117DF9">
            <w:pPr>
              <w:spacing w:before="40" w:after="40" w:line="240" w:lineRule="auto"/>
              <w:rPr>
                <w:color w:val="293792"/>
              </w:rPr>
            </w:pPr>
          </w:p>
        </w:tc>
      </w:tr>
      <w:tr w:rsidR="00600955" w:rsidRPr="00BD1E63" w14:paraId="45993C49" w14:textId="77777777" w:rsidTr="00117DF9">
        <w:trPr>
          <w:cantSplit/>
        </w:trPr>
        <w:tc>
          <w:tcPr>
            <w:tcW w:w="2405" w:type="dxa"/>
            <w:tcMar>
              <w:top w:w="110" w:type="dxa"/>
              <w:left w:w="130" w:type="dxa"/>
              <w:bottom w:w="110" w:type="dxa"/>
              <w:right w:w="130" w:type="dxa"/>
            </w:tcMar>
          </w:tcPr>
          <w:p w14:paraId="176BBBC2" w14:textId="77777777" w:rsidR="00600955" w:rsidRPr="00BD1E63" w:rsidRDefault="00600955" w:rsidP="00117DF9">
            <w:pPr>
              <w:spacing w:before="40" w:after="40" w:line="240" w:lineRule="auto"/>
              <w:rPr>
                <w:color w:val="293792"/>
              </w:rPr>
            </w:pPr>
            <w:r>
              <w:rPr>
                <w:color w:val="293792"/>
              </w:rPr>
              <w:t>Note-taker</w:t>
            </w:r>
          </w:p>
        </w:tc>
        <w:tc>
          <w:tcPr>
            <w:tcW w:w="3969" w:type="dxa"/>
            <w:tcMar>
              <w:top w:w="110" w:type="dxa"/>
              <w:left w:w="130" w:type="dxa"/>
              <w:bottom w:w="110" w:type="dxa"/>
              <w:right w:w="130" w:type="dxa"/>
            </w:tcMar>
          </w:tcPr>
          <w:p w14:paraId="1B0EBBEC" w14:textId="77777777" w:rsidR="00600955" w:rsidRPr="00BD1E63" w:rsidRDefault="00600955" w:rsidP="00117DF9">
            <w:pPr>
              <w:spacing w:before="40" w:after="40" w:line="240" w:lineRule="auto"/>
              <w:rPr>
                <w:color w:val="293792"/>
              </w:rPr>
            </w:pPr>
            <w:r>
              <w:rPr>
                <w:color w:val="293792"/>
              </w:rPr>
              <w:t>Records key points or actions if the group wants notes</w:t>
            </w:r>
          </w:p>
        </w:tc>
        <w:tc>
          <w:tcPr>
            <w:tcW w:w="2986" w:type="dxa"/>
            <w:tcMar>
              <w:top w:w="110" w:type="dxa"/>
              <w:left w:w="130" w:type="dxa"/>
              <w:bottom w:w="110" w:type="dxa"/>
              <w:right w:w="130" w:type="dxa"/>
            </w:tcMar>
          </w:tcPr>
          <w:p w14:paraId="1F4C1A4A" w14:textId="77777777" w:rsidR="00600955" w:rsidRPr="00BD1E63" w:rsidRDefault="00600955" w:rsidP="00117DF9">
            <w:pPr>
              <w:spacing w:before="40" w:after="40" w:line="240" w:lineRule="auto"/>
              <w:rPr>
                <w:color w:val="293792"/>
              </w:rPr>
            </w:pPr>
          </w:p>
        </w:tc>
      </w:tr>
      <w:tr w:rsidR="00600955" w:rsidRPr="00BD1E63" w14:paraId="6C96C270" w14:textId="77777777" w:rsidTr="00117DF9">
        <w:trPr>
          <w:cantSplit/>
        </w:trPr>
        <w:tc>
          <w:tcPr>
            <w:tcW w:w="2405" w:type="dxa"/>
            <w:tcMar>
              <w:top w:w="110" w:type="dxa"/>
              <w:left w:w="130" w:type="dxa"/>
              <w:bottom w:w="110" w:type="dxa"/>
              <w:right w:w="130" w:type="dxa"/>
            </w:tcMar>
          </w:tcPr>
          <w:p w14:paraId="22AA873A" w14:textId="77777777" w:rsidR="00600955" w:rsidRPr="00BD1E63" w:rsidRDefault="00600955" w:rsidP="00117DF9">
            <w:pPr>
              <w:spacing w:before="40" w:after="40" w:line="240" w:lineRule="auto"/>
              <w:rPr>
                <w:color w:val="293792"/>
              </w:rPr>
            </w:pPr>
            <w:r>
              <w:rPr>
                <w:color w:val="293792"/>
              </w:rPr>
              <w:t>Host</w:t>
            </w:r>
          </w:p>
        </w:tc>
        <w:tc>
          <w:tcPr>
            <w:tcW w:w="3969" w:type="dxa"/>
            <w:tcMar>
              <w:top w:w="110" w:type="dxa"/>
              <w:left w:w="130" w:type="dxa"/>
              <w:bottom w:w="110" w:type="dxa"/>
              <w:right w:w="130" w:type="dxa"/>
            </w:tcMar>
          </w:tcPr>
          <w:p w14:paraId="03127339" w14:textId="77777777" w:rsidR="00600955" w:rsidRPr="00BD1E63" w:rsidRDefault="00600955" w:rsidP="00117DF9">
            <w:pPr>
              <w:spacing w:before="40" w:after="40" w:line="240" w:lineRule="auto"/>
              <w:rPr>
                <w:color w:val="293792"/>
              </w:rPr>
            </w:pPr>
            <w:r>
              <w:rPr>
                <w:color w:val="293792"/>
              </w:rPr>
              <w:t>Greets new members and answers simple questions</w:t>
            </w:r>
          </w:p>
        </w:tc>
        <w:tc>
          <w:tcPr>
            <w:tcW w:w="2986" w:type="dxa"/>
            <w:tcMar>
              <w:top w:w="110" w:type="dxa"/>
              <w:left w:w="130" w:type="dxa"/>
              <w:bottom w:w="110" w:type="dxa"/>
              <w:right w:w="130" w:type="dxa"/>
            </w:tcMar>
          </w:tcPr>
          <w:p w14:paraId="75DAF931" w14:textId="77777777" w:rsidR="00600955" w:rsidRPr="00BD1E63" w:rsidRDefault="00600955" w:rsidP="00117DF9">
            <w:pPr>
              <w:spacing w:before="40" w:after="40" w:line="240" w:lineRule="auto"/>
              <w:rPr>
                <w:color w:val="293792"/>
              </w:rPr>
            </w:pPr>
          </w:p>
        </w:tc>
      </w:tr>
    </w:tbl>
    <w:p w14:paraId="6EAE3A32" w14:textId="77777777" w:rsidR="00600955" w:rsidRPr="00921866" w:rsidRDefault="00600955" w:rsidP="00600955">
      <w:pPr>
        <w:pStyle w:val="Caption"/>
        <w:rPr>
          <w:color w:val="293792"/>
        </w:rPr>
      </w:pPr>
      <w:r w:rsidRPr="00BD1E63">
        <w:rPr>
          <w:color w:val="293792"/>
        </w:rPr>
        <w:t xml:space="preserve">Table 1: </w:t>
      </w:r>
      <w:r>
        <w:rPr>
          <w:color w:val="293792"/>
        </w:rPr>
        <w:t>A list of suggested roles and responsibilities</w:t>
      </w:r>
      <w:r w:rsidRPr="00BD1E63">
        <w:rPr>
          <w:color w:val="293792"/>
        </w:rPr>
        <w:t>.</w:t>
      </w:r>
    </w:p>
    <w:p w14:paraId="0154EE10" w14:textId="77777777" w:rsidR="00600955" w:rsidRPr="000740D7" w:rsidRDefault="00600955" w:rsidP="000740D7">
      <w:pPr>
        <w:rPr>
          <w:color w:val="293792"/>
        </w:rPr>
      </w:pPr>
    </w:p>
    <w:sectPr w:rsidR="00600955" w:rsidRPr="000740D7">
      <w:headerReference w:type="default" r:id="rId9"/>
      <w:footerReference w:type="default" r:id="rId10"/>
      <w:pgSz w:w="11906" w:h="16838"/>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6E86A1" w14:textId="77777777" w:rsidR="00176967" w:rsidRDefault="00176967">
      <w:pPr>
        <w:spacing w:after="0" w:line="240" w:lineRule="auto"/>
      </w:pPr>
      <w:r>
        <w:separator/>
      </w:r>
    </w:p>
  </w:endnote>
  <w:endnote w:type="continuationSeparator" w:id="0">
    <w:p w14:paraId="1A4A8E62" w14:textId="77777777" w:rsidR="00176967" w:rsidRDefault="00176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xend Deca">
    <w:altName w:val="Verdana"/>
    <w:panose1 w:val="020B0604020202020204"/>
    <w:charset w:val="4D"/>
    <w:family w:val="auto"/>
    <w:pitch w:val="variable"/>
    <w:sig w:usb0="A00000FF" w:usb1="4000205B" w:usb2="00000000" w:usb3="00000000" w:csb0="00000193" w:csb1="00000000"/>
  </w:font>
  <w:font w:name="Lexend Deca SemiBold">
    <w:altName w:val="Verdana"/>
    <w:panose1 w:val="020B0604020202020204"/>
    <w:charset w:val="4D"/>
    <w:family w:val="auto"/>
    <w:pitch w:val="variable"/>
    <w:sig w:usb0="A00000FF" w:usb1="4000205B" w:usb2="00000000" w:usb3="00000000" w:csb0="00000193"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74345" w14:textId="68782E48" w:rsidR="00A6065D" w:rsidRPr="000E2DD6" w:rsidRDefault="00000000">
    <w:pPr>
      <w:pBdr>
        <w:top w:val="single" w:sz="12" w:space="10" w:color="F15822"/>
      </w:pBdr>
      <w:tabs>
        <w:tab w:val="right" w:pos="9360"/>
      </w:tabs>
      <w:spacing w:after="0"/>
      <w:rPr>
        <w:color w:val="293792"/>
      </w:rPr>
    </w:pPr>
    <w:r w:rsidRPr="000E2DD6">
      <w:rPr>
        <w:color w:val="293792"/>
        <w:sz w:val="20"/>
        <w:szCs w:val="20"/>
      </w:rPr>
      <w:t>Peer</w:t>
    </w:r>
    <w:r w:rsidR="00C02746">
      <w:rPr>
        <w:color w:val="293792"/>
        <w:sz w:val="20"/>
        <w:szCs w:val="20"/>
      </w:rPr>
      <w:t xml:space="preserve"> </w:t>
    </w:r>
    <w:r w:rsidRPr="000E2DD6">
      <w:rPr>
        <w:color w:val="293792"/>
        <w:sz w:val="20"/>
        <w:szCs w:val="20"/>
      </w:rPr>
      <w:t xml:space="preserve">Connect — </w:t>
    </w:r>
    <w:r w:rsidR="00600955">
      <w:rPr>
        <w:color w:val="293792"/>
        <w:sz w:val="20"/>
        <w:szCs w:val="20"/>
      </w:rPr>
      <w:t>Peer Group Planning Starter Pack</w:t>
    </w:r>
    <w:r w:rsidRPr="000E2DD6">
      <w:rPr>
        <w:color w:val="293792"/>
      </w:rPr>
      <w:tab/>
    </w:r>
    <w:r w:rsidRPr="000E2DD6">
      <w:rPr>
        <w:color w:val="293792"/>
        <w:sz w:val="20"/>
        <w:szCs w:val="20"/>
      </w:rPr>
      <w:t xml:space="preserve">Page </w:t>
    </w:r>
    <w:r w:rsidRPr="000E2DD6">
      <w:rPr>
        <w:color w:val="293792"/>
        <w:sz w:val="20"/>
        <w:szCs w:val="20"/>
      </w:rPr>
      <w:fldChar w:fldCharType="begin"/>
    </w:r>
    <w:r w:rsidRPr="000E2DD6">
      <w:rPr>
        <w:color w:val="293792"/>
        <w:sz w:val="20"/>
        <w:szCs w:val="20"/>
      </w:rPr>
      <w:instrText>PAGE</w:instrText>
    </w:r>
    <w:r w:rsidRPr="000E2DD6">
      <w:rPr>
        <w:color w:val="293792"/>
        <w:sz w:val="20"/>
        <w:szCs w:val="20"/>
      </w:rPr>
      <w:fldChar w:fldCharType="separate"/>
    </w:r>
    <w:r w:rsidR="008D389F" w:rsidRPr="000E2DD6">
      <w:rPr>
        <w:noProof/>
        <w:color w:val="293792"/>
        <w:sz w:val="20"/>
        <w:szCs w:val="20"/>
      </w:rPr>
      <w:t>2</w:t>
    </w:r>
    <w:r w:rsidRPr="000E2DD6">
      <w:rPr>
        <w:color w:val="293792"/>
        <w:sz w:val="20"/>
        <w:szCs w:val="20"/>
      </w:rPr>
      <w:fldChar w:fldCharType="end"/>
    </w:r>
    <w:r w:rsidRPr="000E2DD6">
      <w:rPr>
        <w:color w:val="293792"/>
        <w:sz w:val="20"/>
        <w:szCs w:val="20"/>
      </w:rPr>
      <w:t xml:space="preserve"> of </w:t>
    </w:r>
    <w:r w:rsidRPr="000E2DD6">
      <w:rPr>
        <w:color w:val="293792"/>
        <w:sz w:val="20"/>
        <w:szCs w:val="20"/>
      </w:rPr>
      <w:fldChar w:fldCharType="begin"/>
    </w:r>
    <w:r w:rsidRPr="000E2DD6">
      <w:rPr>
        <w:color w:val="293792"/>
        <w:sz w:val="20"/>
        <w:szCs w:val="20"/>
      </w:rPr>
      <w:instrText>NUMPAGES</w:instrText>
    </w:r>
    <w:r w:rsidRPr="000E2DD6">
      <w:rPr>
        <w:color w:val="293792"/>
        <w:sz w:val="20"/>
        <w:szCs w:val="20"/>
      </w:rPr>
      <w:fldChar w:fldCharType="separate"/>
    </w:r>
    <w:r w:rsidR="008D389F" w:rsidRPr="000E2DD6">
      <w:rPr>
        <w:noProof/>
        <w:color w:val="293792"/>
        <w:sz w:val="20"/>
        <w:szCs w:val="20"/>
      </w:rPr>
      <w:t>1</w:t>
    </w:r>
    <w:r w:rsidRPr="000E2DD6">
      <w:rPr>
        <w:color w:val="293792"/>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E367F0" w14:textId="77777777" w:rsidR="00176967" w:rsidRDefault="00176967">
      <w:pPr>
        <w:spacing w:after="0" w:line="240" w:lineRule="auto"/>
      </w:pPr>
      <w:r>
        <w:separator/>
      </w:r>
    </w:p>
  </w:footnote>
  <w:footnote w:type="continuationSeparator" w:id="0">
    <w:p w14:paraId="1CC865D2" w14:textId="77777777" w:rsidR="00176967" w:rsidRDefault="00176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5242F" w14:textId="77777777" w:rsidR="00A6065D" w:rsidRDefault="00A6065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543880"/>
    <w:multiLevelType w:val="hybridMultilevel"/>
    <w:tmpl w:val="7338893C"/>
    <w:lvl w:ilvl="0" w:tplc="40D24E58">
      <w:start w:val="1"/>
      <w:numFmt w:val="bullet"/>
      <w:lvlText w:val="●"/>
      <w:lvlJc w:val="left"/>
      <w:pPr>
        <w:ind w:left="720" w:hanging="360"/>
      </w:pPr>
    </w:lvl>
    <w:lvl w:ilvl="1" w:tplc="D458AE84">
      <w:start w:val="1"/>
      <w:numFmt w:val="bullet"/>
      <w:lvlText w:val="○"/>
      <w:lvlJc w:val="left"/>
      <w:pPr>
        <w:ind w:left="1440" w:hanging="360"/>
      </w:pPr>
    </w:lvl>
    <w:lvl w:ilvl="2" w:tplc="A97A1EFC">
      <w:start w:val="1"/>
      <w:numFmt w:val="bullet"/>
      <w:lvlText w:val="■"/>
      <w:lvlJc w:val="left"/>
      <w:pPr>
        <w:ind w:left="2160" w:hanging="360"/>
      </w:pPr>
    </w:lvl>
    <w:lvl w:ilvl="3" w:tplc="01465320">
      <w:start w:val="1"/>
      <w:numFmt w:val="bullet"/>
      <w:lvlText w:val="●"/>
      <w:lvlJc w:val="left"/>
      <w:pPr>
        <w:ind w:left="2880" w:hanging="360"/>
      </w:pPr>
    </w:lvl>
    <w:lvl w:ilvl="4" w:tplc="79BA6366">
      <w:start w:val="1"/>
      <w:numFmt w:val="bullet"/>
      <w:lvlText w:val="○"/>
      <w:lvlJc w:val="left"/>
      <w:pPr>
        <w:ind w:left="3600" w:hanging="360"/>
      </w:pPr>
    </w:lvl>
    <w:lvl w:ilvl="5" w:tplc="BC861A40">
      <w:start w:val="1"/>
      <w:numFmt w:val="bullet"/>
      <w:lvlText w:val="■"/>
      <w:lvlJc w:val="left"/>
      <w:pPr>
        <w:ind w:left="4320" w:hanging="360"/>
      </w:pPr>
    </w:lvl>
    <w:lvl w:ilvl="6" w:tplc="51CEC6DC">
      <w:start w:val="1"/>
      <w:numFmt w:val="bullet"/>
      <w:lvlText w:val="●"/>
      <w:lvlJc w:val="left"/>
      <w:pPr>
        <w:ind w:left="5040" w:hanging="360"/>
      </w:pPr>
    </w:lvl>
    <w:lvl w:ilvl="7" w:tplc="998E8A3A">
      <w:start w:val="1"/>
      <w:numFmt w:val="bullet"/>
      <w:lvlText w:val="●"/>
      <w:lvlJc w:val="left"/>
      <w:pPr>
        <w:ind w:left="5760" w:hanging="360"/>
      </w:pPr>
    </w:lvl>
    <w:lvl w:ilvl="8" w:tplc="432A2D0C">
      <w:start w:val="1"/>
      <w:numFmt w:val="bullet"/>
      <w:lvlText w:val="●"/>
      <w:lvlJc w:val="left"/>
      <w:pPr>
        <w:ind w:left="6480" w:hanging="360"/>
      </w:pPr>
    </w:lvl>
  </w:abstractNum>
  <w:abstractNum w:abstractNumId="1" w15:restartNumberingAfterBreak="0">
    <w:nsid w:val="49DE176A"/>
    <w:multiLevelType w:val="hybridMultilevel"/>
    <w:tmpl w:val="F072CF36"/>
    <w:lvl w:ilvl="0" w:tplc="C898248C">
      <w:start w:val="1"/>
      <w:numFmt w:val="bullet"/>
      <w:lvlText w:val="•"/>
      <w:lvlJc w:val="left"/>
      <w:pPr>
        <w:ind w:left="720" w:hanging="360"/>
      </w:pPr>
      <w:rPr>
        <w:color w:val="293792"/>
      </w:rPr>
    </w:lvl>
    <w:lvl w:ilvl="1" w:tplc="5F581414">
      <w:start w:val="1"/>
      <w:numFmt w:val="bullet"/>
      <w:lvlText w:val="◦"/>
      <w:lvlJc w:val="left"/>
      <w:pPr>
        <w:ind w:left="1440" w:hanging="360"/>
      </w:pPr>
      <w:rPr>
        <w:color w:val="293792"/>
      </w:rPr>
    </w:lvl>
    <w:lvl w:ilvl="2" w:tplc="9C96C37C">
      <w:numFmt w:val="decimal"/>
      <w:lvlText w:val=""/>
      <w:lvlJc w:val="left"/>
    </w:lvl>
    <w:lvl w:ilvl="3" w:tplc="29449F6C">
      <w:numFmt w:val="decimal"/>
      <w:lvlText w:val=""/>
      <w:lvlJc w:val="left"/>
    </w:lvl>
    <w:lvl w:ilvl="4" w:tplc="59A6A8D2">
      <w:numFmt w:val="decimal"/>
      <w:lvlText w:val=""/>
      <w:lvlJc w:val="left"/>
    </w:lvl>
    <w:lvl w:ilvl="5" w:tplc="296098FA">
      <w:numFmt w:val="decimal"/>
      <w:lvlText w:val=""/>
      <w:lvlJc w:val="left"/>
    </w:lvl>
    <w:lvl w:ilvl="6" w:tplc="49244234">
      <w:numFmt w:val="decimal"/>
      <w:lvlText w:val=""/>
      <w:lvlJc w:val="left"/>
    </w:lvl>
    <w:lvl w:ilvl="7" w:tplc="49F83208">
      <w:numFmt w:val="decimal"/>
      <w:lvlText w:val=""/>
      <w:lvlJc w:val="left"/>
    </w:lvl>
    <w:lvl w:ilvl="8" w:tplc="D032C67A">
      <w:numFmt w:val="decimal"/>
      <w:lvlText w:val=""/>
      <w:lvlJc w:val="left"/>
    </w:lvl>
  </w:abstractNum>
  <w:abstractNum w:abstractNumId="2" w15:restartNumberingAfterBreak="0">
    <w:nsid w:val="5E164279"/>
    <w:multiLevelType w:val="hybridMultilevel"/>
    <w:tmpl w:val="BC42B5D0"/>
    <w:lvl w:ilvl="0" w:tplc="91E69C0A">
      <w:start w:val="1"/>
      <w:numFmt w:val="bullet"/>
      <w:pStyle w:val="Bullets"/>
      <w:lvlText w:val="•"/>
      <w:lvlJc w:val="left"/>
      <w:pPr>
        <w:ind w:left="720" w:hanging="360"/>
      </w:pPr>
      <w:rPr>
        <w:color w:val="293792"/>
      </w:rPr>
    </w:lvl>
    <w:lvl w:ilvl="1" w:tplc="AD96E4D4">
      <w:start w:val="1"/>
      <w:numFmt w:val="bullet"/>
      <w:lvlText w:val="◦"/>
      <w:lvlJc w:val="left"/>
      <w:pPr>
        <w:ind w:left="1440" w:hanging="360"/>
      </w:pPr>
      <w:rPr>
        <w:color w:val="293792"/>
      </w:rPr>
    </w:lvl>
    <w:lvl w:ilvl="2" w:tplc="4B7EB80A">
      <w:numFmt w:val="decimal"/>
      <w:lvlText w:val=""/>
      <w:lvlJc w:val="left"/>
    </w:lvl>
    <w:lvl w:ilvl="3" w:tplc="F3E8A9C2">
      <w:numFmt w:val="decimal"/>
      <w:lvlText w:val=""/>
      <w:lvlJc w:val="left"/>
    </w:lvl>
    <w:lvl w:ilvl="4" w:tplc="2642162E">
      <w:numFmt w:val="decimal"/>
      <w:lvlText w:val=""/>
      <w:lvlJc w:val="left"/>
    </w:lvl>
    <w:lvl w:ilvl="5" w:tplc="48D8E772">
      <w:numFmt w:val="decimal"/>
      <w:lvlText w:val=""/>
      <w:lvlJc w:val="left"/>
    </w:lvl>
    <w:lvl w:ilvl="6" w:tplc="A7FCD846">
      <w:numFmt w:val="decimal"/>
      <w:lvlText w:val=""/>
      <w:lvlJc w:val="left"/>
    </w:lvl>
    <w:lvl w:ilvl="7" w:tplc="7F986120">
      <w:numFmt w:val="decimal"/>
      <w:lvlText w:val=""/>
      <w:lvlJc w:val="left"/>
    </w:lvl>
    <w:lvl w:ilvl="8" w:tplc="6A7C867A">
      <w:numFmt w:val="decimal"/>
      <w:lvlText w:val=""/>
      <w:lvlJc w:val="left"/>
    </w:lvl>
  </w:abstractNum>
  <w:num w:numId="1" w16cid:durableId="1932927453">
    <w:abstractNumId w:val="0"/>
    <w:lvlOverride w:ilvl="0">
      <w:startOverride w:val="1"/>
    </w:lvlOverride>
  </w:num>
  <w:num w:numId="2" w16cid:durableId="2082294193">
    <w:abstractNumId w:val="1"/>
    <w:lvlOverride w:ilvl="0">
      <w:startOverride w:val="1"/>
    </w:lvlOverride>
  </w:num>
  <w:num w:numId="3" w16cid:durableId="846168029">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DD6"/>
    <w:rsid w:val="000740D7"/>
    <w:rsid w:val="000E2DD6"/>
    <w:rsid w:val="001120E0"/>
    <w:rsid w:val="00176967"/>
    <w:rsid w:val="002D3193"/>
    <w:rsid w:val="002E6AF1"/>
    <w:rsid w:val="00493BCC"/>
    <w:rsid w:val="00566BBD"/>
    <w:rsid w:val="00600955"/>
    <w:rsid w:val="0068200A"/>
    <w:rsid w:val="006B02EC"/>
    <w:rsid w:val="007D0719"/>
    <w:rsid w:val="008D389F"/>
    <w:rsid w:val="00A6065D"/>
    <w:rsid w:val="00C02746"/>
    <w:rsid w:val="00CA62C1"/>
    <w:rsid w:val="00CC354D"/>
    <w:rsid w:val="00CD22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A4C8BB4"/>
  <w15:docId w15:val="{3924E6BF-C5E1-3A40-94AF-882D01A3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exend Deca" w:eastAsia="Lexend Deca" w:hAnsi="Lexend Deca" w:cs="Lexend Deca"/>
        <w:color w:val="1A1A1A"/>
        <w:sz w:val="24"/>
        <w:szCs w:val="24"/>
        <w:lang w:val="en-AU"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keepNext/>
      <w:keepLines/>
      <w:pBdr>
        <w:bottom w:val="single" w:sz="18" w:space="8" w:color="F15822"/>
      </w:pBdr>
      <w:spacing w:after="220" w:line="276" w:lineRule="auto"/>
      <w:outlineLvl w:val="0"/>
    </w:pPr>
    <w:rPr>
      <w:rFonts w:ascii="Lexend Deca SemiBold" w:eastAsia="Lexend Deca SemiBold" w:hAnsi="Lexend Deca SemiBold" w:cs="Lexend Deca SemiBold"/>
      <w:color w:val="293792"/>
      <w:sz w:val="44"/>
      <w:szCs w:val="44"/>
    </w:rPr>
  </w:style>
  <w:style w:type="paragraph" w:styleId="Heading2">
    <w:name w:val="heading 2"/>
    <w:uiPriority w:val="9"/>
    <w:unhideWhenUsed/>
    <w:qFormat/>
    <w:pPr>
      <w:keepNext/>
      <w:keepLines/>
      <w:spacing w:before="440" w:after="140" w:line="300" w:lineRule="auto"/>
      <w:outlineLvl w:val="1"/>
    </w:pPr>
    <w:rPr>
      <w:rFonts w:ascii="Lexend Deca SemiBold" w:eastAsia="Lexend Deca SemiBold" w:hAnsi="Lexend Deca SemiBold" w:cs="Lexend Deca SemiBold"/>
      <w:color w:val="293792"/>
      <w:sz w:val="30"/>
      <w:szCs w:val="30"/>
    </w:rPr>
  </w:style>
  <w:style w:type="paragraph" w:styleId="Heading3">
    <w:name w:val="heading 3"/>
    <w:uiPriority w:val="9"/>
    <w:unhideWhenUsed/>
    <w:qFormat/>
    <w:pPr>
      <w:keepNext/>
      <w:keepLines/>
      <w:spacing w:before="340" w:after="140" w:line="288" w:lineRule="auto"/>
      <w:outlineLvl w:val="2"/>
    </w:pPr>
    <w:rPr>
      <w:rFonts w:ascii="Lexend Deca SemiBold" w:eastAsia="Lexend Deca SemiBold" w:hAnsi="Lexend Deca SemiBold" w:cs="Lexend Deca SemiBold"/>
      <w:color w:val="293792"/>
      <w:sz w:val="26"/>
      <w:szCs w:val="26"/>
    </w:rPr>
  </w:style>
  <w:style w:type="paragraph" w:styleId="Heading4">
    <w:name w:val="heading 4"/>
    <w:uiPriority w:val="9"/>
    <w:semiHidden/>
    <w:unhideWhenUsed/>
    <w:qFormat/>
    <w:pPr>
      <w:keepNext/>
      <w:keepLines/>
      <w:spacing w:before="300" w:after="120" w:line="300" w:lineRule="auto"/>
      <w:outlineLvl w:val="3"/>
    </w:pPr>
    <w:rPr>
      <w:rFonts w:ascii="Lexend Deca SemiBold" w:eastAsia="Lexend Deca SemiBold" w:hAnsi="Lexend Deca SemiBold" w:cs="Lexend Deca SemiBold"/>
      <w:color w:val="5E3023"/>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Subtitle"/>
    <w:uiPriority w:val="10"/>
    <w:qFormat/>
    <w:pPr>
      <w:spacing w:after="280" w:line="264" w:lineRule="auto"/>
    </w:pPr>
    <w:rPr>
      <w:rFonts w:ascii="Lexend Deca SemiBold" w:eastAsia="Lexend Deca SemiBold" w:hAnsi="Lexend Deca SemiBold" w:cs="Lexend Deca SemiBold"/>
      <w:color w:val="FFFFFF"/>
      <w:sz w:val="64"/>
      <w:szCs w:val="6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293792"/>
      <w:u w:val="single"/>
      <w:lang w:val="en-AU"/>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170" w:line="336" w:lineRule="auto"/>
    </w:pPr>
    <w:rPr>
      <w:color w:val="FFFFFF"/>
      <w:sz w:val="28"/>
      <w:szCs w:val="28"/>
    </w:rPr>
  </w:style>
  <w:style w:type="paragraph" w:customStyle="1" w:styleId="AnswerBox">
    <w:name w:val="Answer Box"/>
    <w:qFormat/>
    <w:pPr>
      <w:pBdr>
        <w:top w:val="single" w:sz="6" w:space="18" w:color="293792"/>
        <w:left w:val="single" w:sz="6" w:space="10" w:color="293792"/>
        <w:bottom w:val="single" w:sz="6" w:space="18" w:color="293792"/>
        <w:right w:val="single" w:sz="6" w:space="10" w:color="293792"/>
      </w:pBdr>
      <w:shd w:val="clear" w:color="auto" w:fill="EAEBF4"/>
      <w:spacing w:before="60" w:after="300" w:line="360" w:lineRule="atLeast"/>
    </w:pPr>
  </w:style>
  <w:style w:type="paragraph" w:customStyle="1" w:styleId="AnswerBoxLarge">
    <w:name w:val="Answer Box Large"/>
    <w:basedOn w:val="AnswerBox"/>
    <w:qFormat/>
    <w:pPr>
      <w:pBdr>
        <w:top w:val="single" w:sz="6" w:space="31" w:color="293792"/>
        <w:bottom w:val="single" w:sz="6" w:space="31" w:color="293792"/>
      </w:pBdr>
      <w:spacing w:line="440" w:lineRule="atLeast"/>
    </w:pPr>
  </w:style>
  <w:style w:type="paragraph" w:customStyle="1" w:styleId="AnswerLine">
    <w:name w:val="Answer Line"/>
    <w:qFormat/>
    <w:pPr>
      <w:pBdr>
        <w:bottom w:val="single" w:sz="6" w:space="6" w:color="293792"/>
      </w:pBdr>
      <w:spacing w:before="120" w:after="300" w:line="400" w:lineRule="atLeast"/>
    </w:pPr>
  </w:style>
  <w:style w:type="paragraph" w:customStyle="1" w:styleId="CheckboxItem">
    <w:name w:val="Checkbox Item"/>
    <w:qFormat/>
    <w:pPr>
      <w:spacing w:before="60" w:after="120" w:line="320" w:lineRule="auto"/>
      <w:ind w:left="360"/>
    </w:pPr>
  </w:style>
  <w:style w:type="paragraph" w:customStyle="1" w:styleId="Hint">
    <w:name w:val="Hint"/>
    <w:qFormat/>
    <w:pPr>
      <w:spacing w:after="140" w:line="300" w:lineRule="auto"/>
    </w:pPr>
    <w:rPr>
      <w:color w:val="5E3023"/>
      <w:sz w:val="22"/>
      <w:szCs w:val="22"/>
    </w:rPr>
  </w:style>
  <w:style w:type="paragraph" w:styleId="Caption">
    <w:name w:val="caption"/>
    <w:qFormat/>
    <w:pPr>
      <w:spacing w:before="90" w:after="280" w:line="300" w:lineRule="auto"/>
    </w:pPr>
    <w:rPr>
      <w:color w:val="5E3023"/>
      <w:sz w:val="22"/>
      <w:szCs w:val="22"/>
    </w:rPr>
  </w:style>
  <w:style w:type="paragraph" w:customStyle="1" w:styleId="Callout">
    <w:name w:val="Callout"/>
    <w:qFormat/>
    <w:pPr>
      <w:pBdr>
        <w:top w:val="single" w:sz="2" w:space="14" w:color="FFE1C6"/>
        <w:left w:val="single" w:sz="24" w:space="14" w:color="F15822"/>
        <w:bottom w:val="single" w:sz="2" w:space="14" w:color="FFE1C6"/>
        <w:right w:val="single" w:sz="2" w:space="14" w:color="FFE1C6"/>
      </w:pBdr>
      <w:shd w:val="clear" w:color="auto" w:fill="FFE1C6"/>
      <w:spacing w:before="260" w:after="280"/>
      <w:ind w:left="260" w:right="260"/>
    </w:pPr>
  </w:style>
  <w:style w:type="paragraph" w:styleId="Header">
    <w:name w:val="header"/>
    <w:basedOn w:val="Normal"/>
    <w:link w:val="HeaderChar"/>
    <w:uiPriority w:val="99"/>
    <w:unhideWhenUsed/>
    <w:rsid w:val="000E2D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DD6"/>
  </w:style>
  <w:style w:type="paragraph" w:styleId="Footer">
    <w:name w:val="footer"/>
    <w:basedOn w:val="Normal"/>
    <w:link w:val="FooterChar"/>
    <w:uiPriority w:val="99"/>
    <w:unhideWhenUsed/>
    <w:rsid w:val="000E2D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DD6"/>
  </w:style>
  <w:style w:type="paragraph" w:styleId="TOCHeading">
    <w:name w:val="TOC Heading"/>
    <w:basedOn w:val="Heading1"/>
    <w:next w:val="Normal"/>
    <w:uiPriority w:val="39"/>
    <w:qFormat/>
    <w:pPr>
      <w:outlineLvl w:val="9"/>
    </w:pPr>
  </w:style>
  <w:style w:type="paragraph" w:styleId="TOC1">
    <w:name w:val="toc 1"/>
    <w:basedOn w:val="Normal"/>
    <w:next w:val="Normal"/>
    <w:uiPriority w:val="39"/>
    <w:unhideWhenUsed/>
    <w:pPr>
      <w:spacing w:after="100"/>
    </w:pPr>
    <w:rPr>
      <w:color w:val="293792"/>
    </w:rPr>
  </w:style>
  <w:style w:type="paragraph" w:styleId="TOC2">
    <w:name w:val="toc 2"/>
    <w:basedOn w:val="Normal"/>
    <w:next w:val="Normal"/>
    <w:uiPriority w:val="39"/>
    <w:unhideWhenUsed/>
    <w:pPr>
      <w:spacing w:after="100"/>
      <w:ind w:left="240"/>
    </w:pPr>
    <w:rPr>
      <w:color w:val="293792"/>
    </w:rPr>
  </w:style>
  <w:style w:type="paragraph" w:styleId="TOC3">
    <w:name w:val="toc 3"/>
    <w:basedOn w:val="Normal"/>
    <w:next w:val="Normal"/>
    <w:uiPriority w:val="39"/>
    <w:unhideWhenUsed/>
    <w:pPr>
      <w:spacing w:after="100"/>
      <w:ind w:left="480"/>
    </w:pPr>
    <w:rPr>
      <w:color w:val="293792"/>
    </w:rPr>
  </w:style>
  <w:style w:type="character" w:customStyle="1" w:styleId="Heading1Char">
    <w:name w:val="Heading 1 Char"/>
    <w:basedOn w:val="DefaultParagraphFont"/>
    <w:link w:val="Heading1"/>
    <w:uiPriority w:val="9"/>
    <w:rsid w:val="00600955"/>
    <w:rPr>
      <w:rFonts w:ascii="Lexend Deca SemiBold" w:eastAsia="Lexend Deca SemiBold" w:hAnsi="Lexend Deca SemiBold" w:cs="Lexend Deca SemiBold"/>
      <w:color w:val="293792"/>
      <w:sz w:val="44"/>
      <w:szCs w:val="44"/>
    </w:rPr>
  </w:style>
  <w:style w:type="character" w:customStyle="1" w:styleId="normaltextrun">
    <w:name w:val="normaltextrun"/>
    <w:basedOn w:val="DefaultParagraphFont"/>
    <w:rsid w:val="00600955"/>
  </w:style>
  <w:style w:type="character" w:customStyle="1" w:styleId="eop">
    <w:name w:val="eop"/>
    <w:basedOn w:val="DefaultParagraphFont"/>
    <w:rsid w:val="00600955"/>
  </w:style>
  <w:style w:type="paragraph" w:customStyle="1" w:styleId="Bullets">
    <w:name w:val="Bullets"/>
    <w:basedOn w:val="ListParagraph"/>
    <w:qFormat/>
    <w:rsid w:val="00600955"/>
    <w:pPr>
      <w:numPr>
        <w:numId w:val="3"/>
      </w:numPr>
    </w:pPr>
    <w:rPr>
      <w:color w:val="293792"/>
    </w:rPr>
  </w:style>
  <w:style w:type="character" w:customStyle="1" w:styleId="scxw216975753">
    <w:name w:val="scxw216975753"/>
    <w:basedOn w:val="DefaultParagraphFont"/>
    <w:rsid w:val="00600955"/>
  </w:style>
  <w:style w:type="paragraph" w:customStyle="1" w:styleId="Newnormal">
    <w:name w:val="New normal"/>
    <w:basedOn w:val="Normal"/>
    <w:qFormat/>
    <w:rsid w:val="00600955"/>
    <w:rPr>
      <w:color w:val="293792"/>
    </w:rPr>
  </w:style>
  <w:style w:type="paragraph" w:customStyle="1" w:styleId="Newlist">
    <w:name w:val="New list"/>
    <w:basedOn w:val="ListParagraph"/>
    <w:qFormat/>
    <w:rsid w:val="00600955"/>
    <w:pPr>
      <w:ind w:left="720" w:hanging="360"/>
    </w:pPr>
    <w:rPr>
      <w:color w:val="29379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12</Pages>
  <Words>1245</Words>
  <Characters>6253</Characters>
  <Application>Microsoft Office Word</Application>
  <DocSecurity>0</DocSecurity>
  <Lines>347</Lines>
  <Paragraphs>208</Paragraphs>
  <ScaleCrop>false</ScaleCrop>
  <HeadingPairs>
    <vt:vector size="2" baseType="variant">
      <vt:variant>
        <vt:lpstr>Title</vt:lpstr>
      </vt:variant>
      <vt:variant>
        <vt:i4>1</vt:i4>
      </vt:variant>
    </vt:vector>
  </HeadingPairs>
  <TitlesOfParts>
    <vt:vector size="1" baseType="lpstr">
      <vt:lpstr>Workbook title goes here</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Workbook title goes here</dc:title>
  <dc:subject>PeerConnect workbook</dc:subject>
  <dc:creator>Rosyn Murphy</dc:creator>
  <cp:keywords>PeerConnect, peer support, disability, NDIS, workbook, accessible</cp:keywords>
  <dc:description>Replace with a one-line summary of this workbook.</dc:description>
  <cp:lastModifiedBy>Amie Turner</cp:lastModifiedBy>
  <cp:revision>5</cp:revision>
  <dcterms:created xsi:type="dcterms:W3CDTF">2026-08-27T00:29:00Z</dcterms:created>
  <dcterms:modified xsi:type="dcterms:W3CDTF">2026-09-27T13:22:00Z</dcterms:modified>
</cp:coreProperties>
</file>